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FA67" w14:textId="77777777" w:rsidR="0073200C" w:rsidRDefault="0073200C" w:rsidP="0073200C">
      <w:pPr>
        <w:spacing w:after="0" w:line="240" w:lineRule="auto"/>
        <w:jc w:val="center"/>
        <w:rPr>
          <w:rFonts w:ascii="Arial" w:hAnsi="Arial" w:cs="Arial"/>
          <w:b/>
          <w:color w:val="212121"/>
        </w:rPr>
      </w:pPr>
      <w:r w:rsidRPr="00AF7803">
        <w:rPr>
          <w:rFonts w:ascii="Arial" w:hAnsi="Arial" w:cs="Arial"/>
          <w:b/>
          <w:color w:val="212121"/>
        </w:rPr>
        <w:t>The Research Council for Complementary Medicine (RCCM)</w:t>
      </w:r>
    </w:p>
    <w:p w14:paraId="489B35D9" w14:textId="77777777" w:rsidR="0073200C" w:rsidRDefault="0073200C" w:rsidP="0073200C">
      <w:pPr>
        <w:spacing w:after="0" w:line="240" w:lineRule="auto"/>
        <w:jc w:val="center"/>
        <w:rPr>
          <w:rFonts w:ascii="Arial" w:hAnsi="Arial" w:cs="Arial"/>
          <w:b/>
          <w:color w:val="212121"/>
        </w:rPr>
      </w:pPr>
    </w:p>
    <w:p w14:paraId="0FDEDC5E" w14:textId="5963114A" w:rsidR="0073200C" w:rsidRDefault="0073200C" w:rsidP="0073200C">
      <w:pPr>
        <w:spacing w:after="0" w:line="240" w:lineRule="auto"/>
        <w:jc w:val="center"/>
        <w:rPr>
          <w:rFonts w:ascii="Arial" w:hAnsi="Arial" w:cs="Arial"/>
          <w:b/>
          <w:color w:val="212121"/>
        </w:rPr>
      </w:pPr>
      <w:r>
        <w:rPr>
          <w:rFonts w:ascii="Arial" w:hAnsi="Arial" w:cs="Arial"/>
          <w:b/>
          <w:color w:val="212121"/>
        </w:rPr>
        <w:t>Job description</w:t>
      </w:r>
    </w:p>
    <w:p w14:paraId="4E9BAA4C" w14:textId="056DAA3D" w:rsidR="0073200C" w:rsidRDefault="0073200C" w:rsidP="0073200C">
      <w:pPr>
        <w:spacing w:after="0" w:line="240" w:lineRule="auto"/>
        <w:jc w:val="center"/>
        <w:rPr>
          <w:rFonts w:ascii="Arial" w:hAnsi="Arial" w:cs="Arial"/>
          <w:b/>
          <w:color w:val="212121"/>
        </w:rPr>
      </w:pPr>
      <w:r>
        <w:rPr>
          <w:rFonts w:ascii="Arial" w:hAnsi="Arial" w:cs="Arial"/>
          <w:b/>
          <w:color w:val="212121"/>
        </w:rPr>
        <w:t>Fundraising Trustee</w:t>
      </w:r>
    </w:p>
    <w:p w14:paraId="5B28A8EC" w14:textId="5B313CAF" w:rsidR="0073200C" w:rsidRPr="00AF7803" w:rsidRDefault="0073200C" w:rsidP="0073200C">
      <w:pPr>
        <w:spacing w:after="0" w:line="240" w:lineRule="auto"/>
        <w:jc w:val="center"/>
        <w:rPr>
          <w:rStyle w:val="Strong"/>
          <w:rFonts w:ascii="Arial" w:hAnsi="Arial" w:cs="Arial"/>
          <w:b w:val="0"/>
        </w:rPr>
      </w:pPr>
      <w:r>
        <w:rPr>
          <w:rFonts w:ascii="Arial" w:hAnsi="Arial" w:cs="Arial"/>
          <w:b/>
          <w:color w:val="212121"/>
        </w:rPr>
        <w:t>October 2019</w:t>
      </w:r>
      <w:bookmarkStart w:id="0" w:name="_GoBack"/>
      <w:bookmarkEnd w:id="0"/>
    </w:p>
    <w:p w14:paraId="02345A5A" w14:textId="77777777" w:rsidR="00A00323" w:rsidRPr="00AF7803" w:rsidRDefault="00A00323" w:rsidP="00A3212A">
      <w:pPr>
        <w:spacing w:after="0" w:line="240" w:lineRule="auto"/>
        <w:rPr>
          <w:rStyle w:val="Strong"/>
          <w:rFonts w:ascii="Arial" w:hAnsi="Arial" w:cs="Arial"/>
        </w:rPr>
      </w:pPr>
    </w:p>
    <w:p w14:paraId="2D7AD7FB" w14:textId="5B385C10" w:rsidR="009835F8" w:rsidRPr="00AF7803" w:rsidRDefault="00A00323" w:rsidP="009835F8">
      <w:pPr>
        <w:shd w:val="clear" w:color="auto" w:fill="FFFFFF"/>
        <w:spacing w:after="120"/>
        <w:rPr>
          <w:rFonts w:ascii="Arial" w:hAnsi="Arial" w:cs="Arial"/>
          <w:color w:val="212121"/>
          <w:lang w:val="en"/>
        </w:rPr>
      </w:pPr>
      <w:r w:rsidRPr="00AF7803">
        <w:rPr>
          <w:rFonts w:ascii="Arial" w:hAnsi="Arial" w:cs="Arial"/>
          <w:color w:val="212121"/>
        </w:rPr>
        <w:t xml:space="preserve">The Research Council for Complementary Medicine (RCCM), a charity founded in 1983 is dedicated to developing high quality research </w:t>
      </w:r>
      <w:r w:rsidR="009835F8" w:rsidRPr="00AF7803">
        <w:rPr>
          <w:rFonts w:ascii="Arial" w:hAnsi="Arial" w:cs="Arial"/>
          <w:color w:val="212121"/>
        </w:rPr>
        <w:t xml:space="preserve">to enable the </w:t>
      </w:r>
      <w:r w:rsidRPr="00AF7803">
        <w:rPr>
          <w:rFonts w:ascii="Arial" w:hAnsi="Arial" w:cs="Arial"/>
          <w:color w:val="212121"/>
        </w:rPr>
        <w:t xml:space="preserve">availability </w:t>
      </w:r>
      <w:r w:rsidR="009835F8" w:rsidRPr="00AF7803">
        <w:rPr>
          <w:rFonts w:ascii="Arial" w:hAnsi="Arial" w:cs="Arial"/>
          <w:color w:val="212121"/>
        </w:rPr>
        <w:t xml:space="preserve">of </w:t>
      </w:r>
      <w:r w:rsidRPr="00AF7803">
        <w:rPr>
          <w:rFonts w:ascii="Arial" w:hAnsi="Arial" w:cs="Arial"/>
          <w:color w:val="212121"/>
        </w:rPr>
        <w:t xml:space="preserve">and access to safe and effective complementary </w:t>
      </w:r>
      <w:r w:rsidR="003E5699">
        <w:rPr>
          <w:rFonts w:ascii="Arial" w:hAnsi="Arial" w:cs="Arial"/>
          <w:color w:val="212121"/>
        </w:rPr>
        <w:t>and integrated medicine?</w:t>
      </w:r>
      <w:r w:rsidR="003E5699" w:rsidRPr="00AF7803">
        <w:rPr>
          <w:rFonts w:ascii="Arial" w:hAnsi="Arial" w:cs="Arial"/>
          <w:color w:val="212121"/>
        </w:rPr>
        <w:t xml:space="preserve"> </w:t>
      </w:r>
      <w:r w:rsidRPr="00AF7803">
        <w:rPr>
          <w:rFonts w:ascii="Arial" w:hAnsi="Arial" w:cs="Arial"/>
          <w:color w:val="212121"/>
        </w:rPr>
        <w:t>to help in preventing disease and improve patients' health and quality of life.</w:t>
      </w:r>
      <w:r w:rsidR="009835F8" w:rsidRPr="00AF7803">
        <w:rPr>
          <w:rFonts w:ascii="Arial" w:hAnsi="Arial" w:cs="Arial"/>
          <w:color w:val="212121"/>
        </w:rPr>
        <w:t xml:space="preserve"> The RCCM currently </w:t>
      </w:r>
      <w:r w:rsidR="003E5699">
        <w:rPr>
          <w:rFonts w:ascii="Arial" w:hAnsi="Arial" w:cs="Arial"/>
          <w:color w:val="212121"/>
        </w:rPr>
        <w:t>connects</w:t>
      </w:r>
      <w:r w:rsidR="003E5699" w:rsidRPr="00AF7803">
        <w:rPr>
          <w:rFonts w:ascii="Arial" w:hAnsi="Arial" w:cs="Arial"/>
          <w:color w:val="212121"/>
        </w:rPr>
        <w:t xml:space="preserve"> </w:t>
      </w:r>
      <w:r w:rsidR="009835F8" w:rsidRPr="00AF7803">
        <w:rPr>
          <w:rFonts w:ascii="Arial" w:hAnsi="Arial" w:cs="Arial"/>
          <w:color w:val="212121"/>
        </w:rPr>
        <w:t xml:space="preserve">with </w:t>
      </w:r>
      <w:r w:rsidR="0031396D">
        <w:rPr>
          <w:rFonts w:ascii="Arial" w:hAnsi="Arial" w:cs="Arial"/>
          <w:color w:val="212121"/>
        </w:rPr>
        <w:t>large numbers of</w:t>
      </w:r>
      <w:r w:rsidR="009835F8" w:rsidRPr="00AF7803">
        <w:rPr>
          <w:rFonts w:ascii="Arial" w:hAnsi="Arial" w:cs="Arial"/>
          <w:color w:val="212121"/>
        </w:rPr>
        <w:t xml:space="preserve"> individuals through its research network (CAMRN) and </w:t>
      </w:r>
      <w:r w:rsidR="009835F8" w:rsidRPr="00AF7803">
        <w:rPr>
          <w:rFonts w:ascii="Arial" w:hAnsi="Arial" w:cs="Arial"/>
          <w:color w:val="212121"/>
          <w:lang w:val="en"/>
        </w:rPr>
        <w:t>provides an important research link with professional complementary medicine practitioner bodies</w:t>
      </w:r>
      <w:r w:rsidR="009835F8" w:rsidRPr="00AF7803">
        <w:rPr>
          <w:rFonts w:ascii="Arial" w:hAnsi="Arial" w:cs="Arial"/>
          <w:color w:val="212121"/>
        </w:rPr>
        <w:t xml:space="preserve">. </w:t>
      </w:r>
      <w:r w:rsidR="003E5699">
        <w:rPr>
          <w:rFonts w:ascii="Arial" w:hAnsi="Arial" w:cs="Arial"/>
          <w:color w:val="212121"/>
        </w:rPr>
        <w:t>The RCCM also has close working relationship with the All-Party Parliamentary Group and other CAM research organisations.</w:t>
      </w:r>
    </w:p>
    <w:p w14:paraId="5CBC953F" w14:textId="1377E8DC" w:rsidR="009835F8" w:rsidRPr="00AF7803" w:rsidRDefault="009835F8" w:rsidP="009835F8">
      <w:pPr>
        <w:pStyle w:val="NormalWeb"/>
        <w:shd w:val="clear" w:color="auto" w:fill="FFFFFF"/>
        <w:spacing w:before="0" w:beforeAutospacing="0" w:after="150" w:afterAutospacing="0"/>
        <w:rPr>
          <w:rFonts w:ascii="Arial" w:hAnsi="Arial" w:cs="Arial"/>
          <w:sz w:val="22"/>
          <w:szCs w:val="22"/>
        </w:rPr>
      </w:pPr>
      <w:r w:rsidRPr="00AF7803">
        <w:rPr>
          <w:rFonts w:ascii="Arial" w:hAnsi="Arial" w:cs="Arial"/>
          <w:color w:val="212121"/>
          <w:sz w:val="22"/>
          <w:szCs w:val="22"/>
        </w:rPr>
        <w:t>We are looking for</w:t>
      </w:r>
      <w:r w:rsidR="0031396D">
        <w:rPr>
          <w:rFonts w:ascii="Arial" w:hAnsi="Arial" w:cs="Arial"/>
          <w:color w:val="212121"/>
          <w:sz w:val="22"/>
          <w:szCs w:val="22"/>
        </w:rPr>
        <w:t xml:space="preserve"> a new Trustee </w:t>
      </w:r>
      <w:r w:rsidRPr="00AF7803">
        <w:rPr>
          <w:rFonts w:ascii="Arial" w:hAnsi="Arial" w:cs="Arial"/>
          <w:color w:val="212121"/>
          <w:sz w:val="22"/>
          <w:szCs w:val="22"/>
        </w:rPr>
        <w:t xml:space="preserve">to </w:t>
      </w:r>
      <w:r w:rsidR="00FC2F4B">
        <w:rPr>
          <w:rFonts w:ascii="Arial" w:hAnsi="Arial" w:cs="Arial"/>
          <w:color w:val="212121"/>
          <w:sz w:val="22"/>
          <w:szCs w:val="22"/>
        </w:rPr>
        <w:t xml:space="preserve">support the RCCM with fundraising </w:t>
      </w:r>
      <w:r w:rsidR="007829CD">
        <w:rPr>
          <w:rFonts w:ascii="Arial" w:hAnsi="Arial" w:cs="Arial"/>
          <w:color w:val="212121"/>
          <w:sz w:val="22"/>
          <w:szCs w:val="22"/>
        </w:rPr>
        <w:t>activities</w:t>
      </w:r>
      <w:r w:rsidRPr="00AF7803">
        <w:rPr>
          <w:rFonts w:ascii="Arial" w:hAnsi="Arial" w:cs="Arial"/>
          <w:sz w:val="22"/>
          <w:szCs w:val="22"/>
        </w:rPr>
        <w:t>.</w:t>
      </w:r>
      <w:r w:rsidR="003E5699">
        <w:rPr>
          <w:rFonts w:ascii="Arial" w:hAnsi="Arial" w:cs="Arial"/>
          <w:sz w:val="22"/>
          <w:szCs w:val="22"/>
        </w:rPr>
        <w:t xml:space="preserve"> Trustees have a very important role in shaping the activities of the RCCM and this is an ideal opportunity to be able to influence the future directions of CAM research in the UK. This is an exciting time for the RCCM as we expand outwards, with many major developments both in the UK and internationally. </w:t>
      </w:r>
    </w:p>
    <w:p w14:paraId="49B6734B" w14:textId="77777777" w:rsidR="009835F8" w:rsidRPr="00AF7803" w:rsidRDefault="009835F8" w:rsidP="009835F8">
      <w:pPr>
        <w:pStyle w:val="NormalWeb"/>
        <w:shd w:val="clear" w:color="auto" w:fill="FFFFFF"/>
        <w:spacing w:before="0" w:beforeAutospacing="0" w:after="150" w:afterAutospacing="0"/>
        <w:rPr>
          <w:rFonts w:ascii="Arial" w:hAnsi="Arial" w:cs="Arial"/>
          <w:sz w:val="22"/>
          <w:szCs w:val="22"/>
        </w:rPr>
      </w:pPr>
      <w:r w:rsidRPr="00AF7803">
        <w:rPr>
          <w:rStyle w:val="Strong"/>
          <w:rFonts w:ascii="Arial" w:hAnsi="Arial" w:cs="Arial"/>
          <w:sz w:val="22"/>
          <w:szCs w:val="22"/>
        </w:rPr>
        <w:t>Key Responsibilities</w:t>
      </w:r>
    </w:p>
    <w:p w14:paraId="7771E32D" w14:textId="77777777" w:rsidR="009835F8" w:rsidRPr="00AF7803" w:rsidRDefault="000E5B32" w:rsidP="009835F8">
      <w:pPr>
        <w:pStyle w:val="NormalWeb"/>
        <w:shd w:val="clear" w:color="auto" w:fill="FFFFFF"/>
        <w:spacing w:before="0" w:beforeAutospacing="0" w:after="150" w:afterAutospacing="0"/>
        <w:rPr>
          <w:rFonts w:ascii="Arial" w:hAnsi="Arial" w:cs="Arial"/>
          <w:sz w:val="22"/>
          <w:szCs w:val="22"/>
        </w:rPr>
      </w:pPr>
      <w:r w:rsidRPr="00AF7803">
        <w:rPr>
          <w:rFonts w:ascii="Arial" w:hAnsi="Arial" w:cs="Arial"/>
          <w:sz w:val="22"/>
          <w:szCs w:val="22"/>
        </w:rPr>
        <w:t>The key responsibilities are, with other Trustees, to hold the charity "in trust" for current and future beneficiaries by</w:t>
      </w:r>
      <w:r w:rsidR="009835F8" w:rsidRPr="00AF7803">
        <w:rPr>
          <w:rFonts w:ascii="Arial" w:hAnsi="Arial" w:cs="Arial"/>
          <w:sz w:val="22"/>
          <w:szCs w:val="22"/>
        </w:rPr>
        <w:t xml:space="preserve"> us</w:t>
      </w:r>
      <w:r w:rsidRPr="00AF7803">
        <w:rPr>
          <w:rFonts w:ascii="Arial" w:hAnsi="Arial" w:cs="Arial"/>
          <w:sz w:val="22"/>
          <w:szCs w:val="22"/>
        </w:rPr>
        <w:t>ing their</w:t>
      </w:r>
      <w:r w:rsidR="009835F8" w:rsidRPr="00AF7803">
        <w:rPr>
          <w:rFonts w:ascii="Arial" w:hAnsi="Arial" w:cs="Arial"/>
          <w:sz w:val="22"/>
          <w:szCs w:val="22"/>
        </w:rPr>
        <w:t xml:space="preserve"> skills, knowledge </w:t>
      </w:r>
      <w:r w:rsidRPr="00AF7803">
        <w:rPr>
          <w:rFonts w:ascii="Arial" w:hAnsi="Arial" w:cs="Arial"/>
          <w:sz w:val="22"/>
          <w:szCs w:val="22"/>
        </w:rPr>
        <w:t>and/</w:t>
      </w:r>
      <w:r w:rsidR="009835F8" w:rsidRPr="00AF7803">
        <w:rPr>
          <w:rFonts w:ascii="Arial" w:hAnsi="Arial" w:cs="Arial"/>
          <w:sz w:val="22"/>
          <w:szCs w:val="22"/>
        </w:rPr>
        <w:t>or experience to help the Board of Trustees reach sound decisions. This will involve:</w:t>
      </w:r>
    </w:p>
    <w:p w14:paraId="5807F7E2" w14:textId="0DEF32FD" w:rsidR="003E5699" w:rsidRDefault="003E5699" w:rsidP="009835F8">
      <w:pPr>
        <w:numPr>
          <w:ilvl w:val="0"/>
          <w:numId w:val="15"/>
        </w:numPr>
        <w:shd w:val="clear" w:color="auto" w:fill="FFFFFF"/>
        <w:spacing w:before="100" w:beforeAutospacing="1" w:after="100" w:afterAutospacing="1" w:line="300" w:lineRule="atLeast"/>
        <w:rPr>
          <w:rFonts w:ascii="Arial" w:hAnsi="Arial" w:cs="Arial"/>
        </w:rPr>
      </w:pPr>
      <w:r>
        <w:rPr>
          <w:rFonts w:ascii="Arial" w:hAnsi="Arial" w:cs="Arial"/>
        </w:rPr>
        <w:t>Regular commitment to attend/</w:t>
      </w:r>
      <w:r w:rsidRPr="00AF7803">
        <w:rPr>
          <w:rFonts w:ascii="Arial" w:hAnsi="Arial" w:cs="Arial"/>
        </w:rPr>
        <w:t xml:space="preserve">contribute positively </w:t>
      </w:r>
      <w:r>
        <w:rPr>
          <w:rFonts w:ascii="Arial" w:hAnsi="Arial" w:cs="Arial"/>
        </w:rPr>
        <w:t>to RCCM Trustee meetings (usually 4 times a year), in London (virtual attendance is an option)</w:t>
      </w:r>
    </w:p>
    <w:p w14:paraId="64B829E8" w14:textId="5A5873C0" w:rsidR="003E5699" w:rsidRDefault="003E5699" w:rsidP="009835F8">
      <w:pPr>
        <w:numPr>
          <w:ilvl w:val="0"/>
          <w:numId w:val="15"/>
        </w:numPr>
        <w:shd w:val="clear" w:color="auto" w:fill="FFFFFF"/>
        <w:spacing w:before="100" w:beforeAutospacing="1" w:after="100" w:afterAutospacing="1" w:line="300" w:lineRule="atLeast"/>
        <w:rPr>
          <w:rFonts w:ascii="Arial" w:hAnsi="Arial" w:cs="Arial"/>
        </w:rPr>
      </w:pPr>
      <w:r>
        <w:rPr>
          <w:rFonts w:ascii="Arial" w:hAnsi="Arial" w:cs="Arial"/>
        </w:rPr>
        <w:t xml:space="preserve">Advising the RCCM on fundraising and leading on initiatives to help the RCCM raise funds, with the support of the other Trustees and administrator. </w:t>
      </w:r>
    </w:p>
    <w:p w14:paraId="67253ADE" w14:textId="3145A642" w:rsidR="009835F8" w:rsidRPr="00AF7803" w:rsidRDefault="009835F8" w:rsidP="009835F8">
      <w:pPr>
        <w:numPr>
          <w:ilvl w:val="0"/>
          <w:numId w:val="15"/>
        </w:numPr>
        <w:shd w:val="clear" w:color="auto" w:fill="FFFFFF"/>
        <w:spacing w:before="100" w:beforeAutospacing="1" w:after="100" w:afterAutospacing="1" w:line="300" w:lineRule="atLeast"/>
        <w:rPr>
          <w:rFonts w:ascii="Arial" w:hAnsi="Arial" w:cs="Arial"/>
        </w:rPr>
      </w:pPr>
      <w:r w:rsidRPr="00AF7803">
        <w:rPr>
          <w:rFonts w:ascii="Arial" w:hAnsi="Arial" w:cs="Arial"/>
        </w:rPr>
        <w:t xml:space="preserve">Acquiring sufficient knowledge in order to contribute </w:t>
      </w:r>
      <w:r w:rsidR="00AF7803">
        <w:rPr>
          <w:rFonts w:ascii="Arial" w:hAnsi="Arial" w:cs="Arial"/>
        </w:rPr>
        <w:t xml:space="preserve">and </w:t>
      </w:r>
      <w:r w:rsidR="000E5B32" w:rsidRPr="00AF7803">
        <w:rPr>
          <w:rFonts w:ascii="Arial" w:hAnsi="Arial" w:cs="Arial"/>
        </w:rPr>
        <w:t xml:space="preserve">inform </w:t>
      </w:r>
      <w:r w:rsidRPr="00AF7803">
        <w:rPr>
          <w:rFonts w:ascii="Arial" w:hAnsi="Arial" w:cs="Arial"/>
        </w:rPr>
        <w:t>broad discussions on the subject; </w:t>
      </w:r>
    </w:p>
    <w:p w14:paraId="1A504ADD" w14:textId="65E1ED9C" w:rsidR="009835F8" w:rsidRPr="00AF7803" w:rsidRDefault="009835F8" w:rsidP="009835F8">
      <w:pPr>
        <w:numPr>
          <w:ilvl w:val="0"/>
          <w:numId w:val="15"/>
        </w:numPr>
        <w:shd w:val="clear" w:color="auto" w:fill="FFFFFF"/>
        <w:spacing w:before="100" w:beforeAutospacing="1" w:after="100" w:afterAutospacing="1" w:line="300" w:lineRule="atLeast"/>
        <w:rPr>
          <w:rFonts w:ascii="Arial" w:hAnsi="Arial" w:cs="Arial"/>
        </w:rPr>
      </w:pPr>
      <w:r w:rsidRPr="00AF7803">
        <w:rPr>
          <w:rFonts w:ascii="Arial" w:hAnsi="Arial" w:cs="Arial"/>
        </w:rPr>
        <w:t>Leading</w:t>
      </w:r>
      <w:r w:rsidR="00D675FE">
        <w:rPr>
          <w:rFonts w:ascii="Arial" w:hAnsi="Arial" w:cs="Arial"/>
        </w:rPr>
        <w:t>, being proactive</w:t>
      </w:r>
      <w:r w:rsidRPr="00AF7803">
        <w:rPr>
          <w:rFonts w:ascii="Arial" w:hAnsi="Arial" w:cs="Arial"/>
        </w:rPr>
        <w:t xml:space="preserve"> and/or contributing positively to discussions</w:t>
      </w:r>
      <w:r w:rsidR="003E5699">
        <w:rPr>
          <w:rFonts w:ascii="Arial" w:hAnsi="Arial" w:cs="Arial"/>
        </w:rPr>
        <w:t xml:space="preserve"> either face-to-face or online</w:t>
      </w:r>
      <w:r w:rsidRPr="00AF7803">
        <w:rPr>
          <w:rFonts w:ascii="Arial" w:hAnsi="Arial" w:cs="Arial"/>
        </w:rPr>
        <w:t>; </w:t>
      </w:r>
    </w:p>
    <w:p w14:paraId="1554CF90" w14:textId="77777777" w:rsidR="009835F8" w:rsidRPr="00AF7803" w:rsidRDefault="009835F8" w:rsidP="009835F8">
      <w:pPr>
        <w:numPr>
          <w:ilvl w:val="0"/>
          <w:numId w:val="15"/>
        </w:numPr>
        <w:shd w:val="clear" w:color="auto" w:fill="FFFFFF"/>
        <w:spacing w:before="100" w:beforeAutospacing="1" w:after="100" w:afterAutospacing="1" w:line="300" w:lineRule="atLeast"/>
        <w:rPr>
          <w:rFonts w:ascii="Arial" w:hAnsi="Arial" w:cs="Arial"/>
        </w:rPr>
      </w:pPr>
      <w:r w:rsidRPr="00AF7803">
        <w:rPr>
          <w:rFonts w:ascii="Arial" w:hAnsi="Arial" w:cs="Arial"/>
        </w:rPr>
        <w:t>Serving as a member of a sub-committee</w:t>
      </w:r>
      <w:r w:rsidR="000E5B32" w:rsidRPr="00AF7803">
        <w:rPr>
          <w:rFonts w:ascii="Arial" w:hAnsi="Arial" w:cs="Arial"/>
        </w:rPr>
        <w:t xml:space="preserve"> when required</w:t>
      </w:r>
      <w:r w:rsidRPr="00AF7803">
        <w:rPr>
          <w:rFonts w:ascii="Arial" w:hAnsi="Arial" w:cs="Arial"/>
        </w:rPr>
        <w:t>; </w:t>
      </w:r>
    </w:p>
    <w:p w14:paraId="71AB8187" w14:textId="77777777" w:rsidR="009835F8" w:rsidRPr="00AF7803" w:rsidRDefault="009835F8" w:rsidP="009835F8">
      <w:pPr>
        <w:numPr>
          <w:ilvl w:val="0"/>
          <w:numId w:val="15"/>
        </w:numPr>
        <w:shd w:val="clear" w:color="auto" w:fill="FFFFFF"/>
        <w:spacing w:before="100" w:beforeAutospacing="1" w:after="100" w:afterAutospacing="1" w:line="300" w:lineRule="atLeast"/>
        <w:rPr>
          <w:rFonts w:ascii="Arial" w:hAnsi="Arial" w:cs="Arial"/>
        </w:rPr>
      </w:pPr>
      <w:r w:rsidRPr="00AF7803">
        <w:rPr>
          <w:rFonts w:ascii="Arial" w:hAnsi="Arial" w:cs="Arial"/>
        </w:rPr>
        <w:t>Focusing on key issues</w:t>
      </w:r>
      <w:r w:rsidR="000E5B32" w:rsidRPr="00AF7803">
        <w:rPr>
          <w:rFonts w:ascii="Arial" w:hAnsi="Arial" w:cs="Arial"/>
        </w:rPr>
        <w:t xml:space="preserve"> in a timely manner</w:t>
      </w:r>
      <w:r w:rsidRPr="00AF7803">
        <w:rPr>
          <w:rFonts w:ascii="Arial" w:hAnsi="Arial" w:cs="Arial"/>
        </w:rPr>
        <w:t>; </w:t>
      </w:r>
    </w:p>
    <w:p w14:paraId="5B951D6A" w14:textId="77777777" w:rsidR="009835F8" w:rsidRPr="00AF7803" w:rsidRDefault="009835F8" w:rsidP="009835F8">
      <w:pPr>
        <w:numPr>
          <w:ilvl w:val="0"/>
          <w:numId w:val="15"/>
        </w:numPr>
        <w:shd w:val="clear" w:color="auto" w:fill="FFFFFF"/>
        <w:spacing w:before="100" w:beforeAutospacing="1" w:after="100" w:afterAutospacing="1" w:line="300" w:lineRule="atLeast"/>
        <w:rPr>
          <w:rFonts w:ascii="Arial" w:hAnsi="Arial" w:cs="Arial"/>
        </w:rPr>
      </w:pPr>
      <w:r w:rsidRPr="00AF7803">
        <w:rPr>
          <w:rFonts w:ascii="Arial" w:hAnsi="Arial" w:cs="Arial"/>
        </w:rPr>
        <w:t>Providing guidance on new initiatives; </w:t>
      </w:r>
    </w:p>
    <w:p w14:paraId="029651A4" w14:textId="77777777" w:rsidR="009835F8" w:rsidRPr="00AF7803" w:rsidRDefault="009835F8" w:rsidP="009835F8">
      <w:pPr>
        <w:numPr>
          <w:ilvl w:val="0"/>
          <w:numId w:val="15"/>
        </w:numPr>
        <w:shd w:val="clear" w:color="auto" w:fill="FFFFFF"/>
        <w:spacing w:before="100" w:beforeAutospacing="1" w:after="100" w:afterAutospacing="1" w:line="300" w:lineRule="atLeast"/>
        <w:rPr>
          <w:rFonts w:ascii="Arial" w:hAnsi="Arial" w:cs="Arial"/>
        </w:rPr>
      </w:pPr>
      <w:r w:rsidRPr="00AF7803">
        <w:rPr>
          <w:rFonts w:ascii="Arial" w:hAnsi="Arial" w:cs="Arial"/>
        </w:rPr>
        <w:t>Making a particular contribution in areas where the Trustee has special expertise;</w:t>
      </w:r>
    </w:p>
    <w:p w14:paraId="5BC6A3CB" w14:textId="77777777" w:rsidR="009835F8" w:rsidRPr="00AF7803" w:rsidRDefault="009835F8" w:rsidP="009835F8">
      <w:pPr>
        <w:numPr>
          <w:ilvl w:val="0"/>
          <w:numId w:val="15"/>
        </w:numPr>
        <w:shd w:val="clear" w:color="auto" w:fill="FFFFFF"/>
        <w:spacing w:before="100" w:beforeAutospacing="1" w:after="100" w:afterAutospacing="1" w:line="300" w:lineRule="atLeast"/>
        <w:rPr>
          <w:rFonts w:ascii="Arial" w:hAnsi="Arial" w:cs="Arial"/>
        </w:rPr>
      </w:pPr>
      <w:r w:rsidRPr="00AF7803">
        <w:rPr>
          <w:rFonts w:ascii="Arial" w:hAnsi="Arial" w:cs="Arial"/>
        </w:rPr>
        <w:t>Acting as an advocate for the Charity.</w:t>
      </w:r>
    </w:p>
    <w:p w14:paraId="6E868AD2" w14:textId="7A2CF1BF" w:rsidR="000E5B32" w:rsidRDefault="000E5B32" w:rsidP="009835F8">
      <w:pPr>
        <w:numPr>
          <w:ilvl w:val="0"/>
          <w:numId w:val="15"/>
        </w:numPr>
        <w:shd w:val="clear" w:color="auto" w:fill="FFFFFF"/>
        <w:spacing w:before="100" w:beforeAutospacing="1" w:after="100" w:afterAutospacing="1" w:line="300" w:lineRule="atLeast"/>
        <w:rPr>
          <w:rFonts w:ascii="Arial" w:hAnsi="Arial" w:cs="Arial"/>
        </w:rPr>
      </w:pPr>
      <w:r w:rsidRPr="00AF7803">
        <w:rPr>
          <w:rFonts w:ascii="Arial" w:hAnsi="Arial" w:cs="Arial"/>
        </w:rPr>
        <w:t>Regular commitment to attend/contribute positively to meetings</w:t>
      </w:r>
    </w:p>
    <w:p w14:paraId="3A889699" w14:textId="77777777" w:rsidR="00D675FE" w:rsidRPr="00AF7803" w:rsidRDefault="00FC2F4B" w:rsidP="00D675FE">
      <w:pPr>
        <w:pStyle w:val="NormalWeb"/>
        <w:shd w:val="clear" w:color="auto" w:fill="FFFFFF"/>
        <w:spacing w:before="0" w:beforeAutospacing="0" w:after="150" w:afterAutospacing="0"/>
        <w:rPr>
          <w:rFonts w:ascii="Arial" w:hAnsi="Arial" w:cs="Arial"/>
          <w:b/>
        </w:rPr>
      </w:pPr>
      <w:r>
        <w:rPr>
          <w:rFonts w:ascii="Arial" w:hAnsi="Arial" w:cs="Arial"/>
          <w:b/>
        </w:rPr>
        <w:t>In particular w</w:t>
      </w:r>
      <w:r w:rsidR="00D675FE" w:rsidRPr="00AF7803">
        <w:rPr>
          <w:rFonts w:ascii="Arial" w:hAnsi="Arial" w:cs="Arial"/>
          <w:b/>
        </w:rPr>
        <w:t xml:space="preserve">e are looking to recruit </w:t>
      </w:r>
      <w:r>
        <w:rPr>
          <w:rFonts w:ascii="Arial" w:hAnsi="Arial" w:cs="Arial"/>
          <w:b/>
        </w:rPr>
        <w:t>a Trustee</w:t>
      </w:r>
      <w:r w:rsidR="00D675FE" w:rsidRPr="00AF7803">
        <w:rPr>
          <w:rFonts w:ascii="Arial" w:hAnsi="Arial" w:cs="Arial"/>
          <w:b/>
        </w:rPr>
        <w:t xml:space="preserve"> who bring</w:t>
      </w:r>
      <w:r>
        <w:rPr>
          <w:rFonts w:ascii="Arial" w:hAnsi="Arial" w:cs="Arial"/>
          <w:b/>
        </w:rPr>
        <w:t xml:space="preserve">s knowledge and skills </w:t>
      </w:r>
      <w:r w:rsidR="007829CD">
        <w:rPr>
          <w:rFonts w:ascii="Arial" w:hAnsi="Arial" w:cs="Arial"/>
          <w:b/>
        </w:rPr>
        <w:t xml:space="preserve">of </w:t>
      </w:r>
      <w:r>
        <w:rPr>
          <w:rFonts w:ascii="Arial" w:hAnsi="Arial" w:cs="Arial"/>
          <w:b/>
        </w:rPr>
        <w:t>fundraising.</w:t>
      </w:r>
    </w:p>
    <w:p w14:paraId="25062C3F" w14:textId="77777777" w:rsidR="009835F8" w:rsidRDefault="009835F8" w:rsidP="00A3212A">
      <w:pPr>
        <w:spacing w:after="0" w:line="240" w:lineRule="auto"/>
        <w:rPr>
          <w:rStyle w:val="Strong"/>
          <w:rFonts w:ascii="Arial" w:hAnsi="Arial" w:cs="Arial"/>
        </w:rPr>
      </w:pPr>
    </w:p>
    <w:p w14:paraId="78DC3D5B" w14:textId="77777777" w:rsidR="00D675FE" w:rsidRDefault="009B7D4F" w:rsidP="00A3212A">
      <w:pPr>
        <w:spacing w:after="0" w:line="240" w:lineRule="auto"/>
        <w:rPr>
          <w:rStyle w:val="Strong"/>
          <w:rFonts w:ascii="Arial" w:hAnsi="Arial" w:cs="Arial"/>
        </w:rPr>
      </w:pPr>
      <w:r w:rsidRPr="009B7D4F">
        <w:rPr>
          <w:rStyle w:val="Strong"/>
          <w:rFonts w:ascii="Arial" w:hAnsi="Arial" w:cs="Arial"/>
        </w:rPr>
        <w:t xml:space="preserve">RCCM Trustee </w:t>
      </w:r>
      <w:r w:rsidR="00A3212A">
        <w:rPr>
          <w:rStyle w:val="Strong"/>
          <w:rFonts w:ascii="Arial" w:hAnsi="Arial" w:cs="Arial"/>
        </w:rPr>
        <w:t xml:space="preserve">competencies </w:t>
      </w:r>
    </w:p>
    <w:p w14:paraId="342ACF69" w14:textId="77777777" w:rsidR="001F1F0D" w:rsidRPr="009B7D4F" w:rsidRDefault="001F1F0D" w:rsidP="00A3212A">
      <w:pPr>
        <w:spacing w:after="0" w:line="240" w:lineRule="auto"/>
        <w:rPr>
          <w:rFonts w:ascii="Arial" w:hAnsi="Arial" w:cs="Arial"/>
        </w:rPr>
      </w:pPr>
      <w:r w:rsidRPr="009B7D4F">
        <w:rPr>
          <w:rFonts w:ascii="Arial" w:hAnsi="Arial" w:cs="Arial"/>
        </w:rPr>
        <w:t xml:space="preserve">The </w:t>
      </w:r>
      <w:r w:rsidR="009B7D4F" w:rsidRPr="009B7D4F">
        <w:rPr>
          <w:rFonts w:ascii="Arial" w:hAnsi="Arial" w:cs="Arial"/>
        </w:rPr>
        <w:t xml:space="preserve">RCCM </w:t>
      </w:r>
      <w:r w:rsidRPr="009B7D4F">
        <w:rPr>
          <w:rFonts w:ascii="Arial" w:hAnsi="Arial" w:cs="Arial"/>
        </w:rPr>
        <w:t>Board competencies consist of two components, core competencies and the specialist competencies of individual board members.</w:t>
      </w:r>
      <w:r w:rsidR="009B7D4F" w:rsidRPr="009B7D4F">
        <w:rPr>
          <w:rFonts w:ascii="Arial" w:hAnsi="Arial" w:cs="Arial"/>
        </w:rPr>
        <w:t xml:space="preserve"> </w:t>
      </w:r>
      <w:r w:rsidR="00D037A6" w:rsidRPr="009B7D4F">
        <w:rPr>
          <w:rFonts w:ascii="Arial" w:hAnsi="Arial" w:cs="Arial"/>
        </w:rPr>
        <w:t xml:space="preserve">Specialist skills </w:t>
      </w:r>
      <w:r w:rsidR="00A61050" w:rsidRPr="009B7D4F">
        <w:rPr>
          <w:rFonts w:ascii="Arial" w:hAnsi="Arial" w:cs="Arial"/>
        </w:rPr>
        <w:t xml:space="preserve">are </w:t>
      </w:r>
      <w:r w:rsidR="003558DA" w:rsidRPr="009B7D4F">
        <w:rPr>
          <w:rFonts w:ascii="Arial" w:hAnsi="Arial" w:cs="Arial"/>
        </w:rPr>
        <w:t>important</w:t>
      </w:r>
      <w:r w:rsidRPr="009B7D4F">
        <w:rPr>
          <w:rFonts w:ascii="Arial" w:hAnsi="Arial" w:cs="Arial"/>
        </w:rPr>
        <w:t xml:space="preserve"> as </w:t>
      </w:r>
      <w:r w:rsidR="003558DA" w:rsidRPr="009B7D4F">
        <w:rPr>
          <w:rFonts w:ascii="Arial" w:hAnsi="Arial" w:cs="Arial"/>
        </w:rPr>
        <w:t>many</w:t>
      </w:r>
      <w:r w:rsidR="00D037A6" w:rsidRPr="009B7D4F">
        <w:rPr>
          <w:rFonts w:ascii="Arial" w:hAnsi="Arial" w:cs="Arial"/>
        </w:rPr>
        <w:t xml:space="preserve"> of the issu</w:t>
      </w:r>
      <w:r w:rsidR="003558DA" w:rsidRPr="009B7D4F">
        <w:rPr>
          <w:rFonts w:ascii="Arial" w:hAnsi="Arial" w:cs="Arial"/>
        </w:rPr>
        <w:t xml:space="preserve">es which the </w:t>
      </w:r>
      <w:r w:rsidR="009B7D4F" w:rsidRPr="009B7D4F">
        <w:rPr>
          <w:rFonts w:ascii="Arial" w:hAnsi="Arial" w:cs="Arial"/>
        </w:rPr>
        <w:t xml:space="preserve">Board </w:t>
      </w:r>
      <w:r w:rsidR="003558DA" w:rsidRPr="009B7D4F">
        <w:rPr>
          <w:rFonts w:ascii="Arial" w:hAnsi="Arial" w:cs="Arial"/>
        </w:rPr>
        <w:t xml:space="preserve">discusses benefit greatly from the </w:t>
      </w:r>
      <w:r w:rsidRPr="009B7D4F">
        <w:rPr>
          <w:rFonts w:ascii="Arial" w:hAnsi="Arial" w:cs="Arial"/>
        </w:rPr>
        <w:t xml:space="preserve">specific </w:t>
      </w:r>
      <w:r w:rsidR="003558DA" w:rsidRPr="009B7D4F">
        <w:rPr>
          <w:rFonts w:ascii="Arial" w:hAnsi="Arial" w:cs="Arial"/>
        </w:rPr>
        <w:t>expertise it has at the table</w:t>
      </w:r>
      <w:r w:rsidR="00D037A6" w:rsidRPr="009B7D4F">
        <w:rPr>
          <w:rFonts w:ascii="Arial" w:hAnsi="Arial" w:cs="Arial"/>
        </w:rPr>
        <w:t>.</w:t>
      </w:r>
    </w:p>
    <w:p w14:paraId="6963B2A7" w14:textId="77777777" w:rsidR="00D675FE" w:rsidRDefault="00D675FE" w:rsidP="00A3212A">
      <w:pPr>
        <w:spacing w:line="240" w:lineRule="auto"/>
        <w:jc w:val="both"/>
        <w:rPr>
          <w:rStyle w:val="Strong"/>
          <w:rFonts w:ascii="Arial" w:hAnsi="Arial" w:cs="Arial"/>
        </w:rPr>
      </w:pPr>
    </w:p>
    <w:p w14:paraId="30C9A3C2" w14:textId="77777777" w:rsidR="00660324" w:rsidRPr="009B7D4F" w:rsidRDefault="003C2C87" w:rsidP="00A3212A">
      <w:pPr>
        <w:spacing w:line="240" w:lineRule="auto"/>
        <w:jc w:val="both"/>
        <w:rPr>
          <w:rStyle w:val="Strong"/>
          <w:rFonts w:ascii="Arial" w:hAnsi="Arial" w:cs="Arial"/>
        </w:rPr>
      </w:pPr>
      <w:r w:rsidRPr="009B7D4F">
        <w:rPr>
          <w:rStyle w:val="Strong"/>
          <w:rFonts w:ascii="Arial" w:hAnsi="Arial" w:cs="Arial"/>
        </w:rPr>
        <w:lastRenderedPageBreak/>
        <w:t>1. General Competencies</w:t>
      </w:r>
    </w:p>
    <w:p w14:paraId="429C2351" w14:textId="77777777" w:rsidR="001F1F0D" w:rsidRPr="009B7D4F" w:rsidRDefault="001F1F0D" w:rsidP="00A3212A">
      <w:pPr>
        <w:spacing w:line="240" w:lineRule="auto"/>
        <w:jc w:val="both"/>
        <w:rPr>
          <w:rStyle w:val="Strong"/>
          <w:rFonts w:ascii="Arial" w:hAnsi="Arial" w:cs="Arial"/>
        </w:rPr>
      </w:pPr>
      <w:r w:rsidRPr="009B7D4F">
        <w:rPr>
          <w:rStyle w:val="Strong"/>
          <w:rFonts w:ascii="Arial" w:hAnsi="Arial" w:cs="Arial"/>
        </w:rPr>
        <w:t>Essential:</w:t>
      </w:r>
    </w:p>
    <w:p w14:paraId="7B03AC18" w14:textId="77777777" w:rsidR="00660324" w:rsidRPr="00F7104B" w:rsidRDefault="00AC13CE" w:rsidP="00A3212A">
      <w:pPr>
        <w:pStyle w:val="ListParagraph"/>
        <w:numPr>
          <w:ilvl w:val="0"/>
          <w:numId w:val="11"/>
        </w:numPr>
        <w:spacing w:line="240" w:lineRule="auto"/>
        <w:rPr>
          <w:rFonts w:ascii="Arial" w:hAnsi="Arial" w:cs="Arial"/>
          <w:b/>
          <w:bCs/>
        </w:rPr>
      </w:pPr>
      <w:r w:rsidRPr="009B7D4F">
        <w:rPr>
          <w:rFonts w:ascii="Arial" w:hAnsi="Arial" w:cs="Arial"/>
        </w:rPr>
        <w:t>I</w:t>
      </w:r>
      <w:r w:rsidR="003C2C87" w:rsidRPr="009B7D4F">
        <w:rPr>
          <w:rFonts w:ascii="Arial" w:hAnsi="Arial" w:cs="Arial"/>
        </w:rPr>
        <w:t>ntegrity in pe</w:t>
      </w:r>
      <w:r w:rsidR="00660324" w:rsidRPr="009B7D4F">
        <w:rPr>
          <w:rFonts w:ascii="Arial" w:hAnsi="Arial" w:cs="Arial"/>
        </w:rPr>
        <w:t>rsonal and business dealings</w:t>
      </w:r>
    </w:p>
    <w:p w14:paraId="56EE1478" w14:textId="77777777" w:rsidR="00F7104B" w:rsidRPr="009B7D4F" w:rsidRDefault="00F7104B" w:rsidP="00A3212A">
      <w:pPr>
        <w:pStyle w:val="ListParagraph"/>
        <w:numPr>
          <w:ilvl w:val="0"/>
          <w:numId w:val="11"/>
        </w:numPr>
        <w:spacing w:line="240" w:lineRule="auto"/>
        <w:rPr>
          <w:rFonts w:ascii="Arial" w:hAnsi="Arial" w:cs="Arial"/>
          <w:b/>
          <w:bCs/>
        </w:rPr>
      </w:pPr>
      <w:r>
        <w:rPr>
          <w:rFonts w:ascii="Arial" w:hAnsi="Arial" w:cs="Arial"/>
        </w:rPr>
        <w:t xml:space="preserve">Interest in research to develop the evidence base to promote integration </w:t>
      </w:r>
    </w:p>
    <w:p w14:paraId="06943443" w14:textId="77777777" w:rsidR="001F1F0D" w:rsidRPr="009B7D4F" w:rsidRDefault="00AC13CE" w:rsidP="00A3212A">
      <w:pPr>
        <w:pStyle w:val="ListParagraph"/>
        <w:numPr>
          <w:ilvl w:val="0"/>
          <w:numId w:val="11"/>
        </w:numPr>
        <w:spacing w:line="240" w:lineRule="auto"/>
        <w:rPr>
          <w:rFonts w:ascii="Arial" w:hAnsi="Arial" w:cs="Arial"/>
          <w:b/>
          <w:bCs/>
        </w:rPr>
      </w:pPr>
      <w:r w:rsidRPr="009B7D4F">
        <w:rPr>
          <w:rFonts w:ascii="Arial" w:hAnsi="Arial" w:cs="Arial"/>
        </w:rPr>
        <w:t>A</w:t>
      </w:r>
      <w:r w:rsidR="00660324" w:rsidRPr="009B7D4F">
        <w:rPr>
          <w:rFonts w:ascii="Arial" w:hAnsi="Arial" w:cs="Arial"/>
        </w:rPr>
        <w:t xml:space="preserve"> </w:t>
      </w:r>
      <w:r w:rsidR="003C2C87" w:rsidRPr="009B7D4F">
        <w:rPr>
          <w:rFonts w:ascii="Arial" w:hAnsi="Arial" w:cs="Arial"/>
        </w:rPr>
        <w:t xml:space="preserve">commitment to the </w:t>
      </w:r>
      <w:r w:rsidR="003558DA" w:rsidRPr="009B7D4F">
        <w:rPr>
          <w:rFonts w:ascii="Arial" w:hAnsi="Arial" w:cs="Arial"/>
        </w:rPr>
        <w:t>v</w:t>
      </w:r>
      <w:r w:rsidR="003C2C87" w:rsidRPr="009B7D4F">
        <w:rPr>
          <w:rFonts w:ascii="Arial" w:hAnsi="Arial" w:cs="Arial"/>
        </w:rPr>
        <w:t xml:space="preserve">ision and </w:t>
      </w:r>
      <w:r w:rsidR="003558DA" w:rsidRPr="009B7D4F">
        <w:rPr>
          <w:rFonts w:ascii="Arial" w:hAnsi="Arial" w:cs="Arial"/>
        </w:rPr>
        <w:t>v</w:t>
      </w:r>
      <w:r w:rsidR="003C2C87" w:rsidRPr="009B7D4F">
        <w:rPr>
          <w:rFonts w:ascii="Arial" w:hAnsi="Arial" w:cs="Arial"/>
        </w:rPr>
        <w:t xml:space="preserve">alues of the </w:t>
      </w:r>
      <w:r w:rsidR="009B7D4F" w:rsidRPr="009B7D4F">
        <w:rPr>
          <w:rFonts w:ascii="Arial" w:hAnsi="Arial" w:cs="Arial"/>
        </w:rPr>
        <w:t xml:space="preserve">RCCM </w:t>
      </w:r>
    </w:p>
    <w:p w14:paraId="7EA59AB2" w14:textId="77777777" w:rsidR="001F1F0D" w:rsidRPr="009B7D4F" w:rsidRDefault="00F7104B" w:rsidP="00A3212A">
      <w:pPr>
        <w:pStyle w:val="ListParagraph"/>
        <w:numPr>
          <w:ilvl w:val="0"/>
          <w:numId w:val="11"/>
        </w:numPr>
        <w:spacing w:line="240" w:lineRule="auto"/>
        <w:rPr>
          <w:rFonts w:ascii="Arial" w:hAnsi="Arial" w:cs="Arial"/>
        </w:rPr>
      </w:pPr>
      <w:r w:rsidRPr="009B7D4F">
        <w:rPr>
          <w:rFonts w:ascii="Arial" w:hAnsi="Arial" w:cs="Arial"/>
        </w:rPr>
        <w:t>In</w:t>
      </w:r>
      <w:r>
        <w:rPr>
          <w:rFonts w:ascii="Arial" w:hAnsi="Arial" w:cs="Arial"/>
        </w:rPr>
        <w:t xml:space="preserve">itiative </w:t>
      </w:r>
      <w:r w:rsidR="003C2C87" w:rsidRPr="009B7D4F">
        <w:rPr>
          <w:rFonts w:ascii="Arial" w:hAnsi="Arial" w:cs="Arial"/>
        </w:rPr>
        <w:t>to act as a</w:t>
      </w:r>
      <w:r w:rsidR="00AC13CE" w:rsidRPr="009B7D4F">
        <w:rPr>
          <w:rFonts w:ascii="Arial" w:hAnsi="Arial" w:cs="Arial"/>
        </w:rPr>
        <w:t xml:space="preserve"> </w:t>
      </w:r>
      <w:r w:rsidR="001F1F0D" w:rsidRPr="009B7D4F">
        <w:rPr>
          <w:rFonts w:ascii="Arial" w:hAnsi="Arial" w:cs="Arial"/>
        </w:rPr>
        <w:t>team player</w:t>
      </w:r>
      <w:r>
        <w:rPr>
          <w:rFonts w:ascii="Arial" w:hAnsi="Arial" w:cs="Arial"/>
        </w:rPr>
        <w:t>/</w:t>
      </w:r>
      <w:r w:rsidRPr="009B7D4F">
        <w:rPr>
          <w:rFonts w:ascii="Arial" w:hAnsi="Arial" w:cs="Arial"/>
        </w:rPr>
        <w:t>leader</w:t>
      </w:r>
    </w:p>
    <w:p w14:paraId="322C8CE2" w14:textId="77777777" w:rsidR="001F1F0D" w:rsidRPr="009B7D4F" w:rsidRDefault="001F1F0D" w:rsidP="00A3212A">
      <w:pPr>
        <w:spacing w:line="240" w:lineRule="auto"/>
        <w:rPr>
          <w:rFonts w:ascii="Arial" w:hAnsi="Arial" w:cs="Arial"/>
          <w:b/>
          <w:bCs/>
        </w:rPr>
      </w:pPr>
      <w:r w:rsidRPr="009B7D4F">
        <w:rPr>
          <w:rFonts w:ascii="Arial" w:hAnsi="Arial" w:cs="Arial"/>
          <w:b/>
        </w:rPr>
        <w:t>Desirable:</w:t>
      </w:r>
      <w:r w:rsidR="00A3212A">
        <w:rPr>
          <w:rFonts w:ascii="Arial" w:hAnsi="Arial" w:cs="Arial"/>
          <w:b/>
        </w:rPr>
        <w:t xml:space="preserve"> </w:t>
      </w:r>
      <w:r w:rsidRPr="009B7D4F">
        <w:rPr>
          <w:rFonts w:ascii="Arial" w:hAnsi="Arial" w:cs="Arial"/>
        </w:rPr>
        <w:t xml:space="preserve">Overview of </w:t>
      </w:r>
      <w:r w:rsidR="009B7D4F" w:rsidRPr="009B7D4F">
        <w:rPr>
          <w:rFonts w:ascii="Arial" w:hAnsi="Arial" w:cs="Arial"/>
        </w:rPr>
        <w:t xml:space="preserve">CAM </w:t>
      </w:r>
      <w:r w:rsidRPr="009B7D4F">
        <w:rPr>
          <w:rFonts w:ascii="Arial" w:hAnsi="Arial" w:cs="Arial"/>
        </w:rPr>
        <w:t>in the UK would be an advantage</w:t>
      </w:r>
    </w:p>
    <w:p w14:paraId="72259B6E" w14:textId="77777777" w:rsidR="00AC13CE" w:rsidRPr="009B7D4F" w:rsidRDefault="00660324" w:rsidP="00A3212A">
      <w:pPr>
        <w:spacing w:line="240" w:lineRule="auto"/>
        <w:rPr>
          <w:rStyle w:val="Strong"/>
          <w:rFonts w:ascii="Arial" w:hAnsi="Arial" w:cs="Arial"/>
        </w:rPr>
      </w:pPr>
      <w:r w:rsidRPr="009B7D4F">
        <w:rPr>
          <w:rStyle w:val="Strong"/>
          <w:rFonts w:ascii="Arial" w:hAnsi="Arial" w:cs="Arial"/>
        </w:rPr>
        <w:t>2</w:t>
      </w:r>
      <w:r w:rsidR="003C2C87" w:rsidRPr="009B7D4F">
        <w:rPr>
          <w:rStyle w:val="Strong"/>
          <w:rFonts w:ascii="Arial" w:hAnsi="Arial" w:cs="Arial"/>
        </w:rPr>
        <w:t>. Communication Competencies</w:t>
      </w:r>
    </w:p>
    <w:p w14:paraId="27C8C94B" w14:textId="77777777" w:rsidR="001F1F0D" w:rsidRPr="009B7D4F" w:rsidRDefault="001F1F0D" w:rsidP="00A3212A">
      <w:pPr>
        <w:spacing w:line="240" w:lineRule="auto"/>
        <w:rPr>
          <w:rFonts w:ascii="Arial" w:hAnsi="Arial" w:cs="Arial"/>
          <w:b/>
        </w:rPr>
      </w:pPr>
      <w:r w:rsidRPr="009B7D4F">
        <w:rPr>
          <w:rFonts w:ascii="Arial" w:hAnsi="Arial" w:cs="Arial"/>
          <w:b/>
        </w:rPr>
        <w:t>Essential:</w:t>
      </w:r>
    </w:p>
    <w:p w14:paraId="5CDEFF50" w14:textId="77777777" w:rsidR="00AC13CE" w:rsidRPr="009B7D4F" w:rsidRDefault="001F1F0D" w:rsidP="00A3212A">
      <w:pPr>
        <w:pStyle w:val="ListParagraph"/>
        <w:numPr>
          <w:ilvl w:val="0"/>
          <w:numId w:val="14"/>
        </w:numPr>
        <w:spacing w:line="240" w:lineRule="auto"/>
        <w:rPr>
          <w:rFonts w:ascii="Arial" w:hAnsi="Arial" w:cs="Arial"/>
        </w:rPr>
      </w:pPr>
      <w:r w:rsidRPr="009B7D4F">
        <w:rPr>
          <w:rFonts w:ascii="Arial" w:hAnsi="Arial" w:cs="Arial"/>
        </w:rPr>
        <w:t>A</w:t>
      </w:r>
      <w:r w:rsidR="003C2C87" w:rsidRPr="009B7D4F">
        <w:rPr>
          <w:rFonts w:ascii="Arial" w:hAnsi="Arial" w:cs="Arial"/>
        </w:rPr>
        <w:t>rticulate thoughts, opinions, rationales, and points i</w:t>
      </w:r>
      <w:r w:rsidR="00AC13CE" w:rsidRPr="009B7D4F">
        <w:rPr>
          <w:rFonts w:ascii="Arial" w:hAnsi="Arial" w:cs="Arial"/>
        </w:rPr>
        <w:t>n a clear, and logical manner</w:t>
      </w:r>
    </w:p>
    <w:p w14:paraId="71F57B53" w14:textId="77777777" w:rsidR="00AC13CE" w:rsidRPr="009B7D4F" w:rsidRDefault="003C2C87" w:rsidP="00A3212A">
      <w:pPr>
        <w:pStyle w:val="ListParagraph"/>
        <w:numPr>
          <w:ilvl w:val="0"/>
          <w:numId w:val="14"/>
        </w:numPr>
        <w:spacing w:line="240" w:lineRule="auto"/>
        <w:rPr>
          <w:rFonts w:ascii="Arial" w:hAnsi="Arial" w:cs="Arial"/>
        </w:rPr>
      </w:pPr>
      <w:r w:rsidRPr="009B7D4F">
        <w:rPr>
          <w:rFonts w:ascii="Arial" w:hAnsi="Arial" w:cs="Arial"/>
        </w:rPr>
        <w:t xml:space="preserve">Is flexible and willing to change stances </w:t>
      </w:r>
      <w:r w:rsidR="00AC13CE" w:rsidRPr="009B7D4F">
        <w:rPr>
          <w:rFonts w:ascii="Arial" w:hAnsi="Arial" w:cs="Arial"/>
        </w:rPr>
        <w:t>when necessary or appropriate</w:t>
      </w:r>
    </w:p>
    <w:p w14:paraId="71890221" w14:textId="77777777" w:rsidR="00AC13CE" w:rsidRPr="009B7D4F" w:rsidRDefault="003C2C87" w:rsidP="00A3212A">
      <w:pPr>
        <w:pStyle w:val="ListParagraph"/>
        <w:numPr>
          <w:ilvl w:val="0"/>
          <w:numId w:val="14"/>
        </w:numPr>
        <w:spacing w:line="240" w:lineRule="auto"/>
        <w:rPr>
          <w:rFonts w:ascii="Arial" w:hAnsi="Arial" w:cs="Arial"/>
        </w:rPr>
      </w:pPr>
      <w:r w:rsidRPr="009B7D4F">
        <w:rPr>
          <w:rFonts w:ascii="Arial" w:hAnsi="Arial" w:cs="Arial"/>
        </w:rPr>
        <w:t>Has the ability to listen, proc</w:t>
      </w:r>
      <w:r w:rsidR="00AC13CE" w:rsidRPr="009B7D4F">
        <w:rPr>
          <w:rFonts w:ascii="Arial" w:hAnsi="Arial" w:cs="Arial"/>
        </w:rPr>
        <w:t>ess and understand key points</w:t>
      </w:r>
    </w:p>
    <w:p w14:paraId="3023AA3E" w14:textId="77777777" w:rsidR="00AC13CE" w:rsidRPr="009B7D4F" w:rsidRDefault="003C2C87" w:rsidP="00A3212A">
      <w:pPr>
        <w:pStyle w:val="ListParagraph"/>
        <w:numPr>
          <w:ilvl w:val="0"/>
          <w:numId w:val="14"/>
        </w:numPr>
        <w:spacing w:line="240" w:lineRule="auto"/>
        <w:rPr>
          <w:rFonts w:ascii="Arial" w:hAnsi="Arial" w:cs="Arial"/>
        </w:rPr>
      </w:pPr>
      <w:r w:rsidRPr="009B7D4F">
        <w:rPr>
          <w:rFonts w:ascii="Arial" w:hAnsi="Arial" w:cs="Arial"/>
        </w:rPr>
        <w:t xml:space="preserve">Can interact with other board members in a group setting, both contributing to, and </w:t>
      </w:r>
      <w:r w:rsidR="001F1F0D" w:rsidRPr="009B7D4F">
        <w:rPr>
          <w:rFonts w:ascii="Arial" w:hAnsi="Arial" w:cs="Arial"/>
        </w:rPr>
        <w:t xml:space="preserve">offering leadership if necessary </w:t>
      </w:r>
    </w:p>
    <w:p w14:paraId="6346E8E8" w14:textId="77777777" w:rsidR="001F1F0D" w:rsidRPr="009B7D4F" w:rsidRDefault="003C2C87" w:rsidP="00A3212A">
      <w:pPr>
        <w:pStyle w:val="ListParagraph"/>
        <w:numPr>
          <w:ilvl w:val="0"/>
          <w:numId w:val="14"/>
        </w:numPr>
        <w:spacing w:line="240" w:lineRule="auto"/>
        <w:rPr>
          <w:rFonts w:ascii="Arial" w:hAnsi="Arial" w:cs="Arial"/>
        </w:rPr>
      </w:pPr>
      <w:r w:rsidRPr="009B7D4F">
        <w:rPr>
          <w:rFonts w:ascii="Arial" w:hAnsi="Arial" w:cs="Arial"/>
        </w:rPr>
        <w:t>Recognises the motivations of stakeholders such as members, employees, regulators and other groups</w:t>
      </w:r>
    </w:p>
    <w:p w14:paraId="32620B10" w14:textId="77777777" w:rsidR="00AC13CE" w:rsidRPr="009B7D4F" w:rsidRDefault="003C2C87" w:rsidP="00A3212A">
      <w:pPr>
        <w:pStyle w:val="ListParagraph"/>
        <w:numPr>
          <w:ilvl w:val="0"/>
          <w:numId w:val="14"/>
        </w:numPr>
        <w:spacing w:line="240" w:lineRule="auto"/>
        <w:rPr>
          <w:rStyle w:val="Strong"/>
          <w:rFonts w:ascii="Arial" w:hAnsi="Arial" w:cs="Arial"/>
          <w:b w:val="0"/>
          <w:bCs w:val="0"/>
        </w:rPr>
      </w:pPr>
      <w:r w:rsidRPr="009B7D4F">
        <w:rPr>
          <w:rFonts w:ascii="Arial" w:hAnsi="Arial" w:cs="Arial"/>
        </w:rPr>
        <w:t>Is able to disagree without being disagreeable</w:t>
      </w:r>
      <w:r w:rsidRPr="009B7D4F">
        <w:rPr>
          <w:rFonts w:ascii="Arial" w:hAnsi="Arial" w:cs="Arial"/>
        </w:rPr>
        <w:br/>
      </w:r>
    </w:p>
    <w:p w14:paraId="764F252C" w14:textId="77777777" w:rsidR="001F1F0D" w:rsidRPr="009B7D4F" w:rsidRDefault="00AC13CE" w:rsidP="00A3212A">
      <w:pPr>
        <w:spacing w:after="0" w:line="240" w:lineRule="auto"/>
        <w:rPr>
          <w:rStyle w:val="Strong"/>
          <w:rFonts w:ascii="Arial" w:hAnsi="Arial" w:cs="Arial"/>
        </w:rPr>
      </w:pPr>
      <w:r w:rsidRPr="009B7D4F">
        <w:rPr>
          <w:rStyle w:val="Strong"/>
          <w:rFonts w:ascii="Arial" w:hAnsi="Arial" w:cs="Arial"/>
        </w:rPr>
        <w:t>3</w:t>
      </w:r>
      <w:r w:rsidR="003C2C87" w:rsidRPr="009B7D4F">
        <w:rPr>
          <w:rStyle w:val="Strong"/>
          <w:rFonts w:ascii="Arial" w:hAnsi="Arial" w:cs="Arial"/>
        </w:rPr>
        <w:t>. Knowledge Competencies</w:t>
      </w:r>
    </w:p>
    <w:p w14:paraId="55520A4F" w14:textId="77777777" w:rsidR="001F1F0D" w:rsidRPr="009B7D4F" w:rsidRDefault="001F1F0D" w:rsidP="00A3212A">
      <w:pPr>
        <w:spacing w:after="0" w:line="240" w:lineRule="auto"/>
        <w:rPr>
          <w:rStyle w:val="Strong"/>
          <w:rFonts w:ascii="Arial" w:hAnsi="Arial" w:cs="Arial"/>
        </w:rPr>
      </w:pPr>
    </w:p>
    <w:p w14:paraId="47626652" w14:textId="77777777" w:rsidR="001F1F0D" w:rsidRPr="009B7D4F" w:rsidRDefault="001F1F0D" w:rsidP="00A3212A">
      <w:pPr>
        <w:spacing w:after="0" w:line="240" w:lineRule="auto"/>
        <w:rPr>
          <w:rFonts w:ascii="Arial" w:hAnsi="Arial" w:cs="Arial"/>
        </w:rPr>
      </w:pPr>
      <w:r w:rsidRPr="009B7D4F">
        <w:rPr>
          <w:rFonts w:ascii="Arial" w:hAnsi="Arial" w:cs="Arial"/>
          <w:b/>
          <w:bCs/>
        </w:rPr>
        <w:t>Essential:</w:t>
      </w:r>
      <w:r w:rsidR="003C2C87" w:rsidRPr="009B7D4F">
        <w:rPr>
          <w:rFonts w:ascii="Arial" w:hAnsi="Arial" w:cs="Arial"/>
          <w:b/>
          <w:bCs/>
        </w:rPr>
        <w:br/>
      </w:r>
      <w:r w:rsidR="00237856" w:rsidRPr="009B7D4F">
        <w:rPr>
          <w:rFonts w:ascii="Arial" w:hAnsi="Arial" w:cs="Arial"/>
        </w:rPr>
        <w:t xml:space="preserve">• </w:t>
      </w:r>
      <w:r w:rsidR="003558DA" w:rsidRPr="009B7D4F">
        <w:rPr>
          <w:rFonts w:ascii="Arial" w:hAnsi="Arial" w:cs="Arial"/>
        </w:rPr>
        <w:t xml:space="preserve">Understands the difference between </w:t>
      </w:r>
      <w:r w:rsidR="00237856" w:rsidRPr="009B7D4F">
        <w:rPr>
          <w:rFonts w:ascii="Arial" w:hAnsi="Arial" w:cs="Arial"/>
        </w:rPr>
        <w:t>governance and management</w:t>
      </w:r>
      <w:r w:rsidR="003C2C87" w:rsidRPr="009B7D4F">
        <w:rPr>
          <w:rFonts w:ascii="Arial" w:hAnsi="Arial" w:cs="Arial"/>
        </w:rPr>
        <w:br/>
      </w:r>
      <w:r w:rsidR="00237856" w:rsidRPr="009B7D4F">
        <w:rPr>
          <w:rFonts w:ascii="Arial" w:hAnsi="Arial" w:cs="Arial"/>
        </w:rPr>
        <w:t>• Can read and interpret reports in a specific area</w:t>
      </w:r>
      <w:r w:rsidR="00237856" w:rsidRPr="009B7D4F">
        <w:rPr>
          <w:rFonts w:ascii="Arial" w:hAnsi="Arial" w:cs="Arial"/>
        </w:rPr>
        <w:br/>
        <w:t>• Asks for and uses information to make informed judgements/assessments</w:t>
      </w:r>
      <w:r w:rsidR="00237856" w:rsidRPr="009B7D4F">
        <w:rPr>
          <w:rFonts w:ascii="Arial" w:hAnsi="Arial" w:cs="Arial"/>
        </w:rPr>
        <w:br/>
      </w:r>
      <w:r w:rsidR="00AC13CE" w:rsidRPr="009B7D4F">
        <w:rPr>
          <w:rFonts w:ascii="Arial" w:hAnsi="Arial" w:cs="Arial"/>
        </w:rPr>
        <w:t xml:space="preserve">• Can see strengths and weaknesses of </w:t>
      </w:r>
      <w:r w:rsidR="009B7D4F" w:rsidRPr="009B7D4F">
        <w:rPr>
          <w:rFonts w:ascii="Arial" w:hAnsi="Arial" w:cs="Arial"/>
        </w:rPr>
        <w:t xml:space="preserve">RCCM </w:t>
      </w:r>
      <w:r w:rsidR="00AC13CE" w:rsidRPr="009B7D4F">
        <w:rPr>
          <w:rFonts w:ascii="Arial" w:hAnsi="Arial" w:cs="Arial"/>
        </w:rPr>
        <w:t>from the perspective of specialist experience, opportunities and threats and impact of wider business and societal changes</w:t>
      </w:r>
      <w:r w:rsidR="00AC13CE" w:rsidRPr="009B7D4F">
        <w:rPr>
          <w:rFonts w:ascii="Arial" w:hAnsi="Arial" w:cs="Arial"/>
        </w:rPr>
        <w:br/>
      </w:r>
    </w:p>
    <w:p w14:paraId="24FC27AA" w14:textId="77777777" w:rsidR="001F1F0D" w:rsidRPr="009B7D4F" w:rsidRDefault="001F1F0D" w:rsidP="00A3212A">
      <w:pPr>
        <w:spacing w:after="0" w:line="240" w:lineRule="auto"/>
        <w:rPr>
          <w:rFonts w:ascii="Arial" w:hAnsi="Arial" w:cs="Arial"/>
        </w:rPr>
      </w:pPr>
      <w:r w:rsidRPr="009B7D4F">
        <w:rPr>
          <w:rFonts w:ascii="Arial" w:hAnsi="Arial" w:cs="Arial"/>
          <w:b/>
        </w:rPr>
        <w:t>Desirable:</w:t>
      </w:r>
      <w:r w:rsidRPr="009B7D4F">
        <w:rPr>
          <w:rFonts w:ascii="Arial" w:hAnsi="Arial" w:cs="Arial"/>
        </w:rPr>
        <w:t>• Understands the roles, processes and relationships of a governing board and its members</w:t>
      </w:r>
      <w:r w:rsidR="00A3212A">
        <w:rPr>
          <w:rFonts w:ascii="Arial" w:hAnsi="Arial" w:cs="Arial"/>
        </w:rPr>
        <w:t xml:space="preserve"> and u</w:t>
      </w:r>
      <w:r w:rsidRPr="009B7D4F">
        <w:rPr>
          <w:rFonts w:ascii="Arial" w:hAnsi="Arial" w:cs="Arial"/>
        </w:rPr>
        <w:t xml:space="preserve">nderstands legal, accounting, and regulatory requirements affecting the </w:t>
      </w:r>
      <w:r w:rsidR="00A3212A">
        <w:rPr>
          <w:rFonts w:ascii="Arial" w:hAnsi="Arial" w:cs="Arial"/>
        </w:rPr>
        <w:t xml:space="preserve">RCCM </w:t>
      </w:r>
      <w:r w:rsidRPr="009B7D4F">
        <w:rPr>
          <w:rFonts w:ascii="Arial" w:hAnsi="Arial" w:cs="Arial"/>
        </w:rPr>
        <w:br/>
      </w:r>
    </w:p>
    <w:p w14:paraId="788A705B" w14:textId="77777777" w:rsidR="000E5B32" w:rsidRDefault="000E5B32" w:rsidP="00137211">
      <w:pPr>
        <w:pStyle w:val="NormalWeb"/>
        <w:shd w:val="clear" w:color="auto" w:fill="FFFFFF"/>
        <w:spacing w:before="0" w:beforeAutospacing="0" w:after="150" w:afterAutospacing="0"/>
        <w:rPr>
          <w:rStyle w:val="Strong"/>
          <w:rFonts w:ascii="Arial" w:hAnsi="Arial" w:cs="Arial"/>
          <w:sz w:val="22"/>
          <w:szCs w:val="22"/>
        </w:rPr>
      </w:pPr>
      <w:r w:rsidRPr="00137211">
        <w:rPr>
          <w:rStyle w:val="Strong"/>
          <w:rFonts w:ascii="Arial" w:hAnsi="Arial" w:cs="Arial"/>
          <w:sz w:val="22"/>
          <w:szCs w:val="22"/>
        </w:rPr>
        <w:t>How to apply </w:t>
      </w:r>
    </w:p>
    <w:p w14:paraId="72055DD3" w14:textId="77777777" w:rsidR="00137211" w:rsidRPr="00137211" w:rsidRDefault="00137211" w:rsidP="00137211">
      <w:pPr>
        <w:spacing w:before="100" w:beforeAutospacing="1" w:after="100" w:afterAutospacing="1" w:line="240" w:lineRule="auto"/>
        <w:rPr>
          <w:rFonts w:ascii="Helvetica" w:hAnsi="Helvetica" w:cs="Helvetica"/>
        </w:rPr>
      </w:pPr>
      <w:r w:rsidRPr="00137211">
        <w:rPr>
          <w:rFonts w:ascii="Helvetica" w:hAnsi="Helvetica" w:cs="Helvetica"/>
        </w:rPr>
        <w:t xml:space="preserve">To apply, please provide a brief </w:t>
      </w:r>
      <w:r>
        <w:rPr>
          <w:rFonts w:ascii="Helvetica" w:hAnsi="Helvetica" w:cs="Helvetica"/>
        </w:rPr>
        <w:t xml:space="preserve">2 page </w:t>
      </w:r>
      <w:r w:rsidRPr="00137211">
        <w:rPr>
          <w:rFonts w:ascii="Helvetica" w:hAnsi="Helvetica" w:cs="Helvetica"/>
        </w:rPr>
        <w:t>CV and</w:t>
      </w:r>
      <w:r>
        <w:rPr>
          <w:rFonts w:ascii="Helvetica" w:hAnsi="Helvetica" w:cs="Helvetica"/>
        </w:rPr>
        <w:t xml:space="preserve"> a</w:t>
      </w:r>
      <w:r w:rsidRPr="00137211">
        <w:rPr>
          <w:rFonts w:ascii="Helvetica" w:hAnsi="Helvetica" w:cs="Helvetica"/>
        </w:rPr>
        <w:t xml:space="preserve"> personal statement </w:t>
      </w:r>
      <w:r w:rsidR="00AF7803" w:rsidRPr="00137211">
        <w:rPr>
          <w:rFonts w:ascii="Arial" w:eastAsia="Times New Roman" w:hAnsi="Arial" w:cs="Arial"/>
        </w:rPr>
        <w:t xml:space="preserve">(500 words) </w:t>
      </w:r>
      <w:r w:rsidR="00AF7803">
        <w:rPr>
          <w:rFonts w:ascii="Arial" w:eastAsia="Times New Roman" w:hAnsi="Arial" w:cs="Arial"/>
        </w:rPr>
        <w:t xml:space="preserve">demonstrating </w:t>
      </w:r>
      <w:r w:rsidRPr="00137211">
        <w:rPr>
          <w:rFonts w:ascii="Helvetica" w:hAnsi="Helvetica" w:cs="Helvetica"/>
        </w:rPr>
        <w:t>why you are interested in becoming a</w:t>
      </w:r>
      <w:r w:rsidR="00FC2F4B">
        <w:rPr>
          <w:rFonts w:ascii="Helvetica" w:hAnsi="Helvetica" w:cs="Helvetica"/>
        </w:rPr>
        <w:t xml:space="preserve"> fundraising</w:t>
      </w:r>
      <w:r w:rsidRPr="00137211">
        <w:rPr>
          <w:rFonts w:ascii="Helvetica" w:hAnsi="Helvetica" w:cs="Helvetica"/>
        </w:rPr>
        <w:t xml:space="preserve"> Trustee and</w:t>
      </w:r>
      <w:r w:rsidR="00D675FE">
        <w:rPr>
          <w:rFonts w:ascii="Helvetica" w:hAnsi="Helvetica" w:cs="Helvetica"/>
        </w:rPr>
        <w:t>;</w:t>
      </w:r>
      <w:r w:rsidRPr="00137211">
        <w:rPr>
          <w:rFonts w:ascii="Helvetica" w:hAnsi="Helvetica" w:cs="Helvetica"/>
        </w:rPr>
        <w:t xml:space="preserve"> </w:t>
      </w:r>
    </w:p>
    <w:p w14:paraId="52ED50C7" w14:textId="77777777" w:rsidR="00137211" w:rsidRDefault="00137211" w:rsidP="00137211">
      <w:pPr>
        <w:pStyle w:val="ListParagraph"/>
        <w:numPr>
          <w:ilvl w:val="0"/>
          <w:numId w:val="18"/>
        </w:numPr>
        <w:spacing w:before="100" w:beforeAutospacing="1" w:after="100" w:afterAutospacing="1" w:line="240" w:lineRule="auto"/>
        <w:ind w:left="360"/>
        <w:rPr>
          <w:rFonts w:ascii="Arial" w:eastAsia="Times New Roman" w:hAnsi="Arial" w:cs="Arial"/>
        </w:rPr>
      </w:pPr>
      <w:r w:rsidRPr="00137211">
        <w:rPr>
          <w:rFonts w:ascii="Arial" w:eastAsia="Times New Roman" w:hAnsi="Arial" w:cs="Arial"/>
        </w:rPr>
        <w:t>how your experience could benefit the RCCM, </w:t>
      </w:r>
    </w:p>
    <w:p w14:paraId="7540B623" w14:textId="77777777" w:rsidR="00137211" w:rsidRDefault="00137211" w:rsidP="00137211">
      <w:pPr>
        <w:pStyle w:val="ListParagraph"/>
        <w:numPr>
          <w:ilvl w:val="0"/>
          <w:numId w:val="18"/>
        </w:numPr>
        <w:spacing w:before="100" w:beforeAutospacing="1" w:after="100" w:afterAutospacing="1" w:line="240" w:lineRule="auto"/>
        <w:ind w:left="360"/>
        <w:rPr>
          <w:rFonts w:ascii="Arial" w:eastAsia="Times New Roman" w:hAnsi="Arial" w:cs="Arial"/>
        </w:rPr>
      </w:pPr>
      <w:r w:rsidRPr="00137211">
        <w:rPr>
          <w:rFonts w:ascii="Arial" w:eastAsia="Times New Roman" w:hAnsi="Arial" w:cs="Arial"/>
        </w:rPr>
        <w:t>what specific skills and knowledge you would bring,</w:t>
      </w:r>
    </w:p>
    <w:p w14:paraId="4E98405E" w14:textId="77777777" w:rsidR="00137211" w:rsidRPr="00137211" w:rsidRDefault="00137211" w:rsidP="00137211">
      <w:pPr>
        <w:pStyle w:val="ListParagraph"/>
        <w:numPr>
          <w:ilvl w:val="0"/>
          <w:numId w:val="18"/>
        </w:numPr>
        <w:spacing w:before="100" w:beforeAutospacing="1" w:after="100" w:afterAutospacing="1" w:line="240" w:lineRule="auto"/>
        <w:ind w:left="360"/>
        <w:rPr>
          <w:rFonts w:ascii="Arial" w:eastAsia="Times New Roman" w:hAnsi="Arial" w:cs="Arial"/>
        </w:rPr>
      </w:pPr>
      <w:r w:rsidRPr="00137211">
        <w:rPr>
          <w:rFonts w:ascii="Arial" w:eastAsia="Times New Roman" w:hAnsi="Arial" w:cs="Arial"/>
        </w:rPr>
        <w:t xml:space="preserve">demonstrating </w:t>
      </w:r>
      <w:r>
        <w:rPr>
          <w:rFonts w:ascii="Arial" w:eastAsia="Times New Roman" w:hAnsi="Arial" w:cs="Arial"/>
        </w:rPr>
        <w:t>your</w:t>
      </w:r>
      <w:r w:rsidRPr="00137211">
        <w:rPr>
          <w:rFonts w:ascii="Arial" w:eastAsia="Times New Roman" w:hAnsi="Arial" w:cs="Arial"/>
        </w:rPr>
        <w:t xml:space="preserve"> commitment to attending meetings and contributing to the work of the RCCM  </w:t>
      </w:r>
      <w:r w:rsidRPr="00137211">
        <w:rPr>
          <w:rFonts w:ascii="Helvetica" w:hAnsi="Helvetica" w:cs="Helvetica"/>
          <w:color w:val="818181"/>
          <w:sz w:val="23"/>
          <w:szCs w:val="23"/>
        </w:rPr>
        <w:t xml:space="preserve"> </w:t>
      </w:r>
    </w:p>
    <w:p w14:paraId="41EA4677" w14:textId="77777777" w:rsidR="00137211" w:rsidRPr="00137211" w:rsidRDefault="00137211" w:rsidP="00137211">
      <w:pPr>
        <w:pStyle w:val="ListParagraph"/>
        <w:numPr>
          <w:ilvl w:val="0"/>
          <w:numId w:val="18"/>
        </w:numPr>
        <w:spacing w:before="100" w:beforeAutospacing="1" w:after="100" w:afterAutospacing="1" w:line="240" w:lineRule="auto"/>
        <w:ind w:left="360" w:right="-188"/>
        <w:rPr>
          <w:rFonts w:ascii="Arial" w:eastAsia="Times New Roman" w:hAnsi="Arial" w:cs="Arial"/>
        </w:rPr>
      </w:pPr>
      <w:r w:rsidRPr="00137211">
        <w:rPr>
          <w:rFonts w:ascii="Helvetica" w:hAnsi="Helvetica" w:cs="Helvetica"/>
          <w:sz w:val="23"/>
          <w:szCs w:val="23"/>
        </w:rPr>
        <w:t xml:space="preserve">Applications to be </w:t>
      </w:r>
      <w:r w:rsidR="00D46125">
        <w:rPr>
          <w:rFonts w:ascii="Helvetica" w:hAnsi="Helvetica" w:cs="Helvetica"/>
          <w:sz w:val="23"/>
          <w:szCs w:val="23"/>
        </w:rPr>
        <w:t>e</w:t>
      </w:r>
      <w:r w:rsidRPr="00137211">
        <w:rPr>
          <w:rFonts w:ascii="Helvetica" w:hAnsi="Helvetica" w:cs="Helvetica"/>
          <w:sz w:val="23"/>
          <w:szCs w:val="23"/>
        </w:rPr>
        <w:t>mailed to</w:t>
      </w:r>
      <w:r w:rsidR="00D46125">
        <w:rPr>
          <w:rFonts w:ascii="Helvetica" w:hAnsi="Helvetica" w:cs="Helvetica"/>
          <w:sz w:val="23"/>
          <w:szCs w:val="23"/>
        </w:rPr>
        <w:t xml:space="preserve"> </w:t>
      </w:r>
      <w:r w:rsidR="00D46125">
        <w:rPr>
          <w:rStyle w:val="Strong"/>
          <w:rFonts w:ascii="Arial" w:hAnsi="Arial" w:cs="Arial"/>
          <w:b w:val="0"/>
        </w:rPr>
        <w:t>Dr John Hughes</w:t>
      </w:r>
      <w:r w:rsidRPr="00137211">
        <w:rPr>
          <w:rStyle w:val="Strong"/>
          <w:rFonts w:ascii="Arial" w:hAnsi="Arial" w:cs="Arial"/>
        </w:rPr>
        <w:t xml:space="preserve">  </w:t>
      </w:r>
      <w:r w:rsidRPr="00137211">
        <w:rPr>
          <w:rFonts w:ascii="Arial" w:hAnsi="Arial" w:cs="Arial"/>
          <w:noProof/>
        </w:rPr>
        <w:t>E-</w:t>
      </w:r>
      <w:r>
        <w:rPr>
          <w:rFonts w:ascii="Arial" w:hAnsi="Arial" w:cs="Arial"/>
          <w:noProof/>
        </w:rPr>
        <w:t>m</w:t>
      </w:r>
      <w:r w:rsidRPr="00137211">
        <w:rPr>
          <w:rFonts w:ascii="Arial" w:hAnsi="Arial" w:cs="Arial"/>
          <w:noProof/>
        </w:rPr>
        <w:t xml:space="preserve">ail:  </w:t>
      </w:r>
      <w:hyperlink r:id="rId5" w:history="1">
        <w:r w:rsidR="00D46125" w:rsidRPr="005C6E1A">
          <w:rPr>
            <w:rStyle w:val="Hyperlink"/>
          </w:rPr>
          <w:t>john.hughes8@nhs.net</w:t>
        </w:r>
      </w:hyperlink>
      <w:r w:rsidR="00D46125">
        <w:t xml:space="preserve"> </w:t>
      </w:r>
      <w:r w:rsidR="00D46125">
        <w:rPr>
          <w:rFonts w:ascii="Helvetica" w:hAnsi="Helvetica" w:cs="Helvetica"/>
          <w:sz w:val="23"/>
          <w:szCs w:val="23"/>
        </w:rPr>
        <w:t xml:space="preserve">by </w:t>
      </w:r>
      <w:r w:rsidR="00D46125" w:rsidRPr="00D46125">
        <w:rPr>
          <w:rFonts w:ascii="Helvetica" w:hAnsi="Helvetica" w:cs="Helvetica"/>
          <w:b/>
          <w:sz w:val="23"/>
          <w:szCs w:val="23"/>
        </w:rPr>
        <w:t>Friday 29</w:t>
      </w:r>
      <w:r w:rsidR="00D46125" w:rsidRPr="00D46125">
        <w:rPr>
          <w:rFonts w:ascii="Helvetica" w:hAnsi="Helvetica" w:cs="Helvetica"/>
          <w:b/>
          <w:sz w:val="23"/>
          <w:szCs w:val="23"/>
          <w:vertAlign w:val="superscript"/>
        </w:rPr>
        <w:t>th</w:t>
      </w:r>
      <w:r w:rsidR="00D46125" w:rsidRPr="00D46125">
        <w:rPr>
          <w:rFonts w:ascii="Helvetica" w:hAnsi="Helvetica" w:cs="Helvetica"/>
          <w:b/>
          <w:sz w:val="23"/>
          <w:szCs w:val="23"/>
        </w:rPr>
        <w:t xml:space="preserve"> November 2019</w:t>
      </w:r>
      <w:r w:rsidR="00D46125">
        <w:rPr>
          <w:rFonts w:ascii="Helvetica" w:hAnsi="Helvetica" w:cs="Helvetica"/>
          <w:sz w:val="23"/>
          <w:szCs w:val="23"/>
        </w:rPr>
        <w:t>.</w:t>
      </w:r>
    </w:p>
    <w:p w14:paraId="539E27C9" w14:textId="77777777" w:rsidR="000E5B32" w:rsidRDefault="000E5B32" w:rsidP="000E5B32">
      <w:pPr>
        <w:pStyle w:val="NormalWeb"/>
        <w:shd w:val="clear" w:color="auto" w:fill="FFFFFF"/>
        <w:spacing w:before="0" w:beforeAutospacing="0" w:after="150" w:afterAutospacing="0"/>
        <w:ind w:left="360"/>
        <w:rPr>
          <w:rFonts w:ascii="Helvetica" w:hAnsi="Helvetica" w:cs="Helvetica"/>
          <w:color w:val="818181"/>
          <w:sz w:val="26"/>
          <w:szCs w:val="26"/>
        </w:rPr>
      </w:pPr>
    </w:p>
    <w:p w14:paraId="75691AB7" w14:textId="77777777" w:rsidR="000E5B32" w:rsidRPr="009B7D4F" w:rsidRDefault="000E5B32" w:rsidP="00A3212A">
      <w:pPr>
        <w:spacing w:line="240" w:lineRule="auto"/>
        <w:rPr>
          <w:rFonts w:ascii="Arial" w:eastAsia="Times New Roman" w:hAnsi="Arial" w:cs="Arial"/>
        </w:rPr>
      </w:pPr>
    </w:p>
    <w:sectPr w:rsidR="000E5B32" w:rsidRPr="009B7D4F" w:rsidSect="00A53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BDE"/>
    <w:multiLevelType w:val="hybridMultilevel"/>
    <w:tmpl w:val="92CC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70024"/>
    <w:multiLevelType w:val="hybridMultilevel"/>
    <w:tmpl w:val="14FE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C27D4"/>
    <w:multiLevelType w:val="hybridMultilevel"/>
    <w:tmpl w:val="380E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4065B"/>
    <w:multiLevelType w:val="hybridMultilevel"/>
    <w:tmpl w:val="19E8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941B1"/>
    <w:multiLevelType w:val="multilevel"/>
    <w:tmpl w:val="DA54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54FD1"/>
    <w:multiLevelType w:val="hybridMultilevel"/>
    <w:tmpl w:val="9CC6D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9D4118"/>
    <w:multiLevelType w:val="hybridMultilevel"/>
    <w:tmpl w:val="1492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714D1C"/>
    <w:multiLevelType w:val="hybridMultilevel"/>
    <w:tmpl w:val="2C0AD71E"/>
    <w:lvl w:ilvl="0" w:tplc="08090001">
      <w:start w:val="1"/>
      <w:numFmt w:val="bullet"/>
      <w:lvlText w:val=""/>
      <w:lvlJc w:val="left"/>
      <w:pPr>
        <w:ind w:left="360" w:hanging="360"/>
      </w:pPr>
      <w:rPr>
        <w:rFonts w:ascii="Symbol" w:hAnsi="Symbol" w:hint="default"/>
      </w:rPr>
    </w:lvl>
    <w:lvl w:ilvl="1" w:tplc="22EE5FBE">
      <w:start w:val="2"/>
      <w:numFmt w:val="bullet"/>
      <w:lvlText w:val="•"/>
      <w:lvlJc w:val="left"/>
      <w:pPr>
        <w:ind w:left="1080" w:hanging="360"/>
      </w:pPr>
      <w:rPr>
        <w:rFonts w:ascii="Arial" w:eastAsiaTheme="minorEastAsia" w:hAnsi="Arial" w:cs="Arial"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52135B"/>
    <w:multiLevelType w:val="hybridMultilevel"/>
    <w:tmpl w:val="7D9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862B4"/>
    <w:multiLevelType w:val="hybridMultilevel"/>
    <w:tmpl w:val="D45EA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C2AC6"/>
    <w:multiLevelType w:val="hybridMultilevel"/>
    <w:tmpl w:val="6B643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008C0"/>
    <w:multiLevelType w:val="hybridMultilevel"/>
    <w:tmpl w:val="B02E6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D45C3"/>
    <w:multiLevelType w:val="hybridMultilevel"/>
    <w:tmpl w:val="0518D3D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7C925E0"/>
    <w:multiLevelType w:val="multilevel"/>
    <w:tmpl w:val="7A42D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D3F4F"/>
    <w:multiLevelType w:val="hybridMultilevel"/>
    <w:tmpl w:val="E8CA2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1E302C"/>
    <w:multiLevelType w:val="hybridMultilevel"/>
    <w:tmpl w:val="8256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715E5"/>
    <w:multiLevelType w:val="multilevel"/>
    <w:tmpl w:val="2952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916EC"/>
    <w:multiLevelType w:val="hybridMultilevel"/>
    <w:tmpl w:val="112C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7"/>
  </w:num>
  <w:num w:numId="5">
    <w:abstractNumId w:val="0"/>
  </w:num>
  <w:num w:numId="6">
    <w:abstractNumId w:val="9"/>
  </w:num>
  <w:num w:numId="7">
    <w:abstractNumId w:val="11"/>
  </w:num>
  <w:num w:numId="8">
    <w:abstractNumId w:val="14"/>
  </w:num>
  <w:num w:numId="9">
    <w:abstractNumId w:val="15"/>
  </w:num>
  <w:num w:numId="10">
    <w:abstractNumId w:val="3"/>
  </w:num>
  <w:num w:numId="11">
    <w:abstractNumId w:val="6"/>
  </w:num>
  <w:num w:numId="12">
    <w:abstractNumId w:val="5"/>
  </w:num>
  <w:num w:numId="13">
    <w:abstractNumId w:val="2"/>
  </w:num>
  <w:num w:numId="14">
    <w:abstractNumId w:val="1"/>
  </w:num>
  <w:num w:numId="15">
    <w:abstractNumId w:val="16"/>
  </w:num>
  <w:num w:numId="16">
    <w:abstractNumId w:val="4"/>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C87"/>
    <w:rsid w:val="000C2BF5"/>
    <w:rsid w:val="000E2990"/>
    <w:rsid w:val="000E5B32"/>
    <w:rsid w:val="00102B9A"/>
    <w:rsid w:val="00137211"/>
    <w:rsid w:val="001F1F0D"/>
    <w:rsid w:val="002014C5"/>
    <w:rsid w:val="00237856"/>
    <w:rsid w:val="0031396D"/>
    <w:rsid w:val="0035185A"/>
    <w:rsid w:val="003558DA"/>
    <w:rsid w:val="003C2C87"/>
    <w:rsid w:val="003D2B11"/>
    <w:rsid w:val="003E5699"/>
    <w:rsid w:val="004B41E5"/>
    <w:rsid w:val="00524D48"/>
    <w:rsid w:val="005A3763"/>
    <w:rsid w:val="00636012"/>
    <w:rsid w:val="00660324"/>
    <w:rsid w:val="0073200C"/>
    <w:rsid w:val="007829CD"/>
    <w:rsid w:val="00837C58"/>
    <w:rsid w:val="009374EE"/>
    <w:rsid w:val="00962D19"/>
    <w:rsid w:val="009835F8"/>
    <w:rsid w:val="009A3B0B"/>
    <w:rsid w:val="009B7D4F"/>
    <w:rsid w:val="00A00323"/>
    <w:rsid w:val="00A3212A"/>
    <w:rsid w:val="00A34A20"/>
    <w:rsid w:val="00A532BD"/>
    <w:rsid w:val="00A61050"/>
    <w:rsid w:val="00AA1543"/>
    <w:rsid w:val="00AC13CE"/>
    <w:rsid w:val="00AF7803"/>
    <w:rsid w:val="00BB2CC1"/>
    <w:rsid w:val="00CC1527"/>
    <w:rsid w:val="00D037A6"/>
    <w:rsid w:val="00D46125"/>
    <w:rsid w:val="00D675FE"/>
    <w:rsid w:val="00DD73FA"/>
    <w:rsid w:val="00DF7C11"/>
    <w:rsid w:val="00E12F4A"/>
    <w:rsid w:val="00EB367C"/>
    <w:rsid w:val="00EC6147"/>
    <w:rsid w:val="00F7104B"/>
    <w:rsid w:val="00F91816"/>
    <w:rsid w:val="00FC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A9F3"/>
  <w15:docId w15:val="{E22174D0-3456-49AE-B1A5-924B62D0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C87"/>
    <w:rPr>
      <w:b/>
      <w:bCs/>
    </w:rPr>
  </w:style>
  <w:style w:type="paragraph" w:styleId="ListParagraph">
    <w:name w:val="List Paragraph"/>
    <w:basedOn w:val="Normal"/>
    <w:uiPriority w:val="34"/>
    <w:qFormat/>
    <w:rsid w:val="00660324"/>
    <w:pPr>
      <w:ind w:left="720"/>
      <w:contextualSpacing/>
    </w:pPr>
  </w:style>
  <w:style w:type="paragraph" w:styleId="NormalWeb">
    <w:name w:val="Normal (Web)"/>
    <w:basedOn w:val="Normal"/>
    <w:uiPriority w:val="99"/>
    <w:unhideWhenUsed/>
    <w:rsid w:val="00A003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7211"/>
    <w:rPr>
      <w:color w:val="0000FF" w:themeColor="hyperlink"/>
      <w:u w:val="single"/>
    </w:rPr>
  </w:style>
  <w:style w:type="character" w:styleId="CommentReference">
    <w:name w:val="annotation reference"/>
    <w:basedOn w:val="DefaultParagraphFont"/>
    <w:uiPriority w:val="99"/>
    <w:semiHidden/>
    <w:unhideWhenUsed/>
    <w:rsid w:val="003E5699"/>
    <w:rPr>
      <w:sz w:val="16"/>
      <w:szCs w:val="16"/>
    </w:rPr>
  </w:style>
  <w:style w:type="paragraph" w:styleId="CommentText">
    <w:name w:val="annotation text"/>
    <w:basedOn w:val="Normal"/>
    <w:link w:val="CommentTextChar"/>
    <w:uiPriority w:val="99"/>
    <w:semiHidden/>
    <w:unhideWhenUsed/>
    <w:rsid w:val="003E5699"/>
    <w:pPr>
      <w:spacing w:line="240" w:lineRule="auto"/>
    </w:pPr>
    <w:rPr>
      <w:sz w:val="20"/>
      <w:szCs w:val="20"/>
    </w:rPr>
  </w:style>
  <w:style w:type="character" w:customStyle="1" w:styleId="CommentTextChar">
    <w:name w:val="Comment Text Char"/>
    <w:basedOn w:val="DefaultParagraphFont"/>
    <w:link w:val="CommentText"/>
    <w:uiPriority w:val="99"/>
    <w:semiHidden/>
    <w:rsid w:val="003E5699"/>
    <w:rPr>
      <w:sz w:val="20"/>
      <w:szCs w:val="20"/>
    </w:rPr>
  </w:style>
  <w:style w:type="paragraph" w:styleId="CommentSubject">
    <w:name w:val="annotation subject"/>
    <w:basedOn w:val="CommentText"/>
    <w:next w:val="CommentText"/>
    <w:link w:val="CommentSubjectChar"/>
    <w:uiPriority w:val="99"/>
    <w:semiHidden/>
    <w:unhideWhenUsed/>
    <w:rsid w:val="003E5699"/>
    <w:rPr>
      <w:b/>
      <w:bCs/>
    </w:rPr>
  </w:style>
  <w:style w:type="character" w:customStyle="1" w:styleId="CommentSubjectChar">
    <w:name w:val="Comment Subject Char"/>
    <w:basedOn w:val="CommentTextChar"/>
    <w:link w:val="CommentSubject"/>
    <w:uiPriority w:val="99"/>
    <w:semiHidden/>
    <w:rsid w:val="003E5699"/>
    <w:rPr>
      <w:b/>
      <w:bCs/>
      <w:sz w:val="20"/>
      <w:szCs w:val="20"/>
    </w:rPr>
  </w:style>
  <w:style w:type="paragraph" w:styleId="BalloonText">
    <w:name w:val="Balloon Text"/>
    <w:basedOn w:val="Normal"/>
    <w:link w:val="BalloonTextChar"/>
    <w:uiPriority w:val="99"/>
    <w:semiHidden/>
    <w:unhideWhenUsed/>
    <w:rsid w:val="003E5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8009">
      <w:bodyDiv w:val="1"/>
      <w:marLeft w:val="0"/>
      <w:marRight w:val="0"/>
      <w:marTop w:val="0"/>
      <w:marBottom w:val="0"/>
      <w:divBdr>
        <w:top w:val="none" w:sz="0" w:space="0" w:color="auto"/>
        <w:left w:val="none" w:sz="0" w:space="0" w:color="auto"/>
        <w:bottom w:val="none" w:sz="0" w:space="0" w:color="auto"/>
        <w:right w:val="none" w:sz="0" w:space="0" w:color="auto"/>
      </w:divBdr>
    </w:div>
    <w:div w:id="467479165">
      <w:bodyDiv w:val="1"/>
      <w:marLeft w:val="0"/>
      <w:marRight w:val="0"/>
      <w:marTop w:val="0"/>
      <w:marBottom w:val="0"/>
      <w:divBdr>
        <w:top w:val="none" w:sz="0" w:space="0" w:color="auto"/>
        <w:left w:val="none" w:sz="0" w:space="0" w:color="auto"/>
        <w:bottom w:val="none" w:sz="0" w:space="0" w:color="auto"/>
        <w:right w:val="none" w:sz="0" w:space="0" w:color="auto"/>
      </w:divBdr>
    </w:div>
    <w:div w:id="958801554">
      <w:bodyDiv w:val="1"/>
      <w:marLeft w:val="0"/>
      <w:marRight w:val="0"/>
      <w:marTop w:val="0"/>
      <w:marBottom w:val="0"/>
      <w:divBdr>
        <w:top w:val="none" w:sz="0" w:space="0" w:color="auto"/>
        <w:left w:val="none" w:sz="0" w:space="0" w:color="auto"/>
        <w:bottom w:val="none" w:sz="0" w:space="0" w:color="auto"/>
        <w:right w:val="none" w:sz="0" w:space="0" w:color="auto"/>
      </w:divBdr>
    </w:div>
    <w:div w:id="1325623383">
      <w:bodyDiv w:val="1"/>
      <w:marLeft w:val="0"/>
      <w:marRight w:val="0"/>
      <w:marTop w:val="0"/>
      <w:marBottom w:val="0"/>
      <w:divBdr>
        <w:top w:val="none" w:sz="0" w:space="0" w:color="auto"/>
        <w:left w:val="none" w:sz="0" w:space="0" w:color="auto"/>
        <w:bottom w:val="none" w:sz="0" w:space="0" w:color="auto"/>
        <w:right w:val="none" w:sz="0" w:space="0" w:color="auto"/>
      </w:divBdr>
    </w:div>
    <w:div w:id="1586840294">
      <w:bodyDiv w:val="1"/>
      <w:marLeft w:val="0"/>
      <w:marRight w:val="0"/>
      <w:marTop w:val="0"/>
      <w:marBottom w:val="0"/>
      <w:divBdr>
        <w:top w:val="none" w:sz="0" w:space="0" w:color="auto"/>
        <w:left w:val="none" w:sz="0" w:space="0" w:color="auto"/>
        <w:bottom w:val="none" w:sz="0" w:space="0" w:color="auto"/>
        <w:right w:val="none" w:sz="0" w:space="0" w:color="auto"/>
      </w:divBdr>
    </w:div>
    <w:div w:id="17854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hughes8@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Pahl</dc:creator>
  <cp:lastModifiedBy>Ava Lorenc</cp:lastModifiedBy>
  <cp:revision>6</cp:revision>
  <dcterms:created xsi:type="dcterms:W3CDTF">2019-10-25T11:05:00Z</dcterms:created>
  <dcterms:modified xsi:type="dcterms:W3CDTF">2019-10-27T20:28:00Z</dcterms:modified>
</cp:coreProperties>
</file>